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6C10F" w14:textId="28361C79" w:rsidR="00E97B50" w:rsidRDefault="00E97B50"/>
    <w:sdt>
      <w:sdtPr>
        <w:id w:val="-285283577"/>
        <w:docPartObj>
          <w:docPartGallery w:val="Cover Pages"/>
          <w:docPartUnique/>
        </w:docPartObj>
      </w:sdtPr>
      <w:sdtEndPr>
        <w:rPr>
          <w:rFonts w:ascii="Century Gothic" w:hAnsi="Century Gothic"/>
          <w:color w:val="404040" w:themeColor="text1" w:themeTint="BF"/>
        </w:rPr>
      </w:sdtEndPr>
      <w:sdtContent>
        <w:p w14:paraId="5A2084CD" w14:textId="53BB2DBE" w:rsidR="00994951" w:rsidRDefault="00994951"/>
        <w:p w14:paraId="6C075C02" w14:textId="0F22BA30" w:rsidR="00994951" w:rsidRDefault="00F670EF">
          <w:pPr>
            <w:rPr>
              <w:rFonts w:ascii="Century Gothic" w:hAnsi="Century Gothic"/>
              <w:color w:val="404040" w:themeColor="text1" w:themeTint="BF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24D7125" wp14:editId="486799E0">
                <wp:simplePos x="0" y="0"/>
                <wp:positionH relativeFrom="margin">
                  <wp:align>left</wp:align>
                </wp:positionH>
                <wp:positionV relativeFrom="margin">
                  <wp:posOffset>6488430</wp:posOffset>
                </wp:positionV>
                <wp:extent cx="5400040" cy="828040"/>
                <wp:effectExtent l="0" t="0" r="0" b="0"/>
                <wp:wrapSquare wrapText="bothSides"/>
                <wp:docPr id="4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DACDEB-9296-4CC5-A410-BE6471891E47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id="{15DACDEB-9296-4CC5-A410-BE6471891E47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185" t="32558" r="25917" b="55151"/>
                        <a:stretch/>
                      </pic:blipFill>
                      <pic:spPr bwMode="auto">
                        <a:xfrm>
                          <a:off x="0" y="0"/>
                          <a:ext cx="5400040" cy="828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994951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60CB4C6" wp14:editId="6293BDE8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upo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  <a:solidFill>
                              <a:schemeClr val="accent2">
                                <a:lumMod val="50000"/>
                              </a:schemeClr>
                            </a:solidFill>
                          </wpg:grpSpPr>
                          <wps:wsp>
                            <wps:cNvPr id="126" name="Forma libre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17376931" w14:textId="24BDB91E" w:rsidR="00994951" w:rsidRDefault="00D803A3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Título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280144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Comité de Gestión</w:t>
                                      </w:r>
                                    </w:sdtContent>
                                  </w:sdt>
                                </w:p>
                                <w:p w14:paraId="1D737DB5" w14:textId="2FE9C0FD" w:rsidR="00584D38" w:rsidRDefault="00A4178C" w:rsidP="00A4178C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Empresas de Turismo Activo y Ecoturismo</w:t>
                                  </w: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orma libre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360CB4C6" id="Grupo 125" o:spid="_x0000_s1026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">
                    <o:lock v:ext="edit" aspectratio="t"/>
                    <v:shape id="Forma libre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" adj="-11796480,,5400" path="m,c,644,,644,,644v23,6,62,14,113,21c250,685,476,700,720,644v,-27,,-27,,-27c720,,720,,720,,,,,,,e" filled="f" stroked="f"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17376931" w14:textId="24BDB91E" w:rsidR="00994951" w:rsidRDefault="00D803A3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ítulo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80144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Comité de Gestión</w:t>
                                </w:r>
                              </w:sdtContent>
                            </w:sdt>
                          </w:p>
                          <w:p w14:paraId="1D737DB5" w14:textId="2FE9C0FD" w:rsidR="00584D38" w:rsidRDefault="00A4178C" w:rsidP="00A4178C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Empresas de Turismo Activo y Ecoturismo</w:t>
                            </w:r>
                          </w:p>
                        </w:txbxContent>
                      </v:textbox>
                    </v:shape>
                    <v:shape id="Forma libre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" path="m607,c450,44,300,57,176,57,109,57,49,53,,48,66,58,152,66,251,66,358,66,480,56,607,27,607,,607,,607,e" filled="f" stroked="f"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994951">
            <w:rPr>
              <w:rFonts w:ascii="Century Gothic" w:hAnsi="Century Gothic"/>
              <w:color w:val="404040" w:themeColor="text1" w:themeTint="BF"/>
            </w:rPr>
            <w:br w:type="page"/>
          </w:r>
        </w:p>
      </w:sdtContent>
    </w:sdt>
    <w:p w14:paraId="07CAC952" w14:textId="77777777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770D5D13" w14:textId="6DFE23C0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49AE6101" w14:textId="41CC3EB3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538E42FA" w14:textId="77777777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04243814" w14:textId="4FD8E54F" w:rsidR="00A53A47" w:rsidRPr="00A53A47" w:rsidRDefault="00A53A47" w:rsidP="00A53A47">
      <w:pPr>
        <w:jc w:val="center"/>
        <w:rPr>
          <w:rFonts w:ascii="Century Gothic" w:hAnsi="Century Gothic"/>
          <w:color w:val="AB1E19" w:themeColor="accent1" w:themeShade="BF"/>
          <w:sz w:val="40"/>
          <w:szCs w:val="40"/>
        </w:rPr>
      </w:pPr>
      <w:r w:rsidRPr="00A53A47">
        <w:rPr>
          <w:rFonts w:ascii="Century Gothic" w:hAnsi="Century Gothic"/>
          <w:color w:val="AB1E19" w:themeColor="accent1" w:themeShade="BF"/>
          <w:sz w:val="40"/>
          <w:szCs w:val="40"/>
        </w:rPr>
        <w:t>INDICE DE CONTENIDOS</w:t>
      </w:r>
    </w:p>
    <w:p w14:paraId="07C3A736" w14:textId="13AC4485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4DC21432" w14:textId="7BA6C166" w:rsidR="00A75BB4" w:rsidRDefault="00A53A47">
      <w:pPr>
        <w:pStyle w:val="TDC1"/>
        <w:tabs>
          <w:tab w:val="right" w:leader="dot" w:pos="8494"/>
        </w:tabs>
        <w:rPr>
          <w:rFonts w:eastAsiaTheme="minorEastAsia"/>
          <w:noProof/>
          <w:lang w:eastAsia="es-ES"/>
        </w:rPr>
      </w:pPr>
      <w:r>
        <w:rPr>
          <w:rFonts w:ascii="Century Gothic" w:hAnsi="Century Gothic"/>
          <w:color w:val="404040" w:themeColor="text1" w:themeTint="BF"/>
        </w:rPr>
        <w:fldChar w:fldCharType="begin"/>
      </w:r>
      <w:r>
        <w:rPr>
          <w:rFonts w:ascii="Century Gothic" w:hAnsi="Century Gothic"/>
          <w:color w:val="404040" w:themeColor="text1" w:themeTint="BF"/>
        </w:rPr>
        <w:instrText xml:space="preserve"> TOC \o "1-3" \h \z \u </w:instrText>
      </w:r>
      <w:r>
        <w:rPr>
          <w:rFonts w:ascii="Century Gothic" w:hAnsi="Century Gothic"/>
          <w:color w:val="404040" w:themeColor="text1" w:themeTint="BF"/>
        </w:rPr>
        <w:fldChar w:fldCharType="separate"/>
      </w:r>
      <w:hyperlink w:anchor="_Toc45275780" w:history="1">
        <w:r w:rsidR="00A75BB4" w:rsidRPr="006A38A7">
          <w:rPr>
            <w:rStyle w:val="Hipervnculo"/>
            <w:noProof/>
          </w:rPr>
          <w:t>INTRODUCCIÓN</w:t>
        </w:r>
        <w:r w:rsidR="00A75BB4">
          <w:rPr>
            <w:noProof/>
            <w:webHidden/>
          </w:rPr>
          <w:tab/>
        </w:r>
        <w:r w:rsidR="00A75BB4">
          <w:rPr>
            <w:noProof/>
            <w:webHidden/>
          </w:rPr>
          <w:fldChar w:fldCharType="begin"/>
        </w:r>
        <w:r w:rsidR="00A75BB4">
          <w:rPr>
            <w:noProof/>
            <w:webHidden/>
          </w:rPr>
          <w:instrText xml:space="preserve"> PAGEREF _Toc45275780 \h </w:instrText>
        </w:r>
        <w:r w:rsidR="00A75BB4">
          <w:rPr>
            <w:noProof/>
            <w:webHidden/>
          </w:rPr>
        </w:r>
        <w:r w:rsidR="00A75BB4">
          <w:rPr>
            <w:noProof/>
            <w:webHidden/>
          </w:rPr>
          <w:fldChar w:fldCharType="separate"/>
        </w:r>
        <w:r w:rsidR="00A75BB4">
          <w:rPr>
            <w:noProof/>
            <w:webHidden/>
          </w:rPr>
          <w:t>2</w:t>
        </w:r>
        <w:r w:rsidR="00A75BB4">
          <w:rPr>
            <w:noProof/>
            <w:webHidden/>
          </w:rPr>
          <w:fldChar w:fldCharType="end"/>
        </w:r>
      </w:hyperlink>
    </w:p>
    <w:p w14:paraId="298D94A9" w14:textId="280CEA17" w:rsidR="00A75BB4" w:rsidRDefault="00D803A3">
      <w:pPr>
        <w:pStyle w:val="TDC1"/>
        <w:tabs>
          <w:tab w:val="right" w:leader="dot" w:pos="8494"/>
        </w:tabs>
        <w:rPr>
          <w:rFonts w:eastAsiaTheme="minorEastAsia"/>
          <w:noProof/>
          <w:lang w:eastAsia="es-ES"/>
        </w:rPr>
      </w:pPr>
      <w:hyperlink w:anchor="_Toc45275781" w:history="1">
        <w:r w:rsidR="00A75BB4" w:rsidRPr="006A38A7">
          <w:rPr>
            <w:rStyle w:val="Hipervnculo"/>
            <w:noProof/>
          </w:rPr>
          <w:t>OBJETIVO DEL COMITÉ</w:t>
        </w:r>
        <w:r w:rsidR="00A75BB4">
          <w:rPr>
            <w:noProof/>
            <w:webHidden/>
          </w:rPr>
          <w:tab/>
        </w:r>
        <w:r w:rsidR="00A75BB4">
          <w:rPr>
            <w:noProof/>
            <w:webHidden/>
          </w:rPr>
          <w:fldChar w:fldCharType="begin"/>
        </w:r>
        <w:r w:rsidR="00A75BB4">
          <w:rPr>
            <w:noProof/>
            <w:webHidden/>
          </w:rPr>
          <w:instrText xml:space="preserve"> PAGEREF _Toc45275781 \h </w:instrText>
        </w:r>
        <w:r w:rsidR="00A75BB4">
          <w:rPr>
            <w:noProof/>
            <w:webHidden/>
          </w:rPr>
        </w:r>
        <w:r w:rsidR="00A75BB4">
          <w:rPr>
            <w:noProof/>
            <w:webHidden/>
          </w:rPr>
          <w:fldChar w:fldCharType="separate"/>
        </w:r>
        <w:r w:rsidR="00A75BB4">
          <w:rPr>
            <w:noProof/>
            <w:webHidden/>
          </w:rPr>
          <w:t>2</w:t>
        </w:r>
        <w:r w:rsidR="00A75BB4">
          <w:rPr>
            <w:noProof/>
            <w:webHidden/>
          </w:rPr>
          <w:fldChar w:fldCharType="end"/>
        </w:r>
      </w:hyperlink>
    </w:p>
    <w:p w14:paraId="378CF0B6" w14:textId="1B86027E" w:rsidR="00A75BB4" w:rsidRDefault="00D803A3">
      <w:pPr>
        <w:pStyle w:val="TDC1"/>
        <w:tabs>
          <w:tab w:val="right" w:leader="dot" w:pos="8494"/>
        </w:tabs>
        <w:rPr>
          <w:rFonts w:eastAsiaTheme="minorEastAsia"/>
          <w:noProof/>
          <w:lang w:eastAsia="es-ES"/>
        </w:rPr>
      </w:pPr>
      <w:hyperlink w:anchor="_Toc45275782" w:history="1">
        <w:r w:rsidR="00A75BB4" w:rsidRPr="006A38A7">
          <w:rPr>
            <w:rStyle w:val="Hipervnculo"/>
            <w:noProof/>
          </w:rPr>
          <w:t>COMPOSICIÓN</w:t>
        </w:r>
        <w:r w:rsidR="00A75BB4">
          <w:rPr>
            <w:noProof/>
            <w:webHidden/>
          </w:rPr>
          <w:tab/>
        </w:r>
        <w:r w:rsidR="00A75BB4">
          <w:rPr>
            <w:noProof/>
            <w:webHidden/>
          </w:rPr>
          <w:fldChar w:fldCharType="begin"/>
        </w:r>
        <w:r w:rsidR="00A75BB4">
          <w:rPr>
            <w:noProof/>
            <w:webHidden/>
          </w:rPr>
          <w:instrText xml:space="preserve"> PAGEREF _Toc45275782 \h </w:instrText>
        </w:r>
        <w:r w:rsidR="00A75BB4">
          <w:rPr>
            <w:noProof/>
            <w:webHidden/>
          </w:rPr>
        </w:r>
        <w:r w:rsidR="00A75BB4">
          <w:rPr>
            <w:noProof/>
            <w:webHidden/>
          </w:rPr>
          <w:fldChar w:fldCharType="separate"/>
        </w:r>
        <w:r w:rsidR="00A75BB4">
          <w:rPr>
            <w:noProof/>
            <w:webHidden/>
          </w:rPr>
          <w:t>2</w:t>
        </w:r>
        <w:r w:rsidR="00A75BB4">
          <w:rPr>
            <w:noProof/>
            <w:webHidden/>
          </w:rPr>
          <w:fldChar w:fldCharType="end"/>
        </w:r>
      </w:hyperlink>
    </w:p>
    <w:p w14:paraId="34FB3D60" w14:textId="1526E77D" w:rsidR="00A75BB4" w:rsidRDefault="00D803A3">
      <w:pPr>
        <w:pStyle w:val="TDC1"/>
        <w:tabs>
          <w:tab w:val="right" w:leader="dot" w:pos="8494"/>
        </w:tabs>
        <w:rPr>
          <w:rFonts w:eastAsiaTheme="minorEastAsia"/>
          <w:noProof/>
          <w:lang w:eastAsia="es-ES"/>
        </w:rPr>
      </w:pPr>
      <w:hyperlink w:anchor="_Toc45275783" w:history="1">
        <w:r w:rsidR="00A75BB4" w:rsidRPr="006A38A7">
          <w:rPr>
            <w:rStyle w:val="Hipervnculo"/>
            <w:noProof/>
          </w:rPr>
          <w:t>FUNCIONAMIENTO</w:t>
        </w:r>
        <w:r w:rsidR="00A75BB4">
          <w:rPr>
            <w:noProof/>
            <w:webHidden/>
          </w:rPr>
          <w:tab/>
        </w:r>
        <w:r w:rsidR="00A75BB4">
          <w:rPr>
            <w:noProof/>
            <w:webHidden/>
          </w:rPr>
          <w:fldChar w:fldCharType="begin"/>
        </w:r>
        <w:r w:rsidR="00A75BB4">
          <w:rPr>
            <w:noProof/>
            <w:webHidden/>
          </w:rPr>
          <w:instrText xml:space="preserve"> PAGEREF _Toc45275783 \h </w:instrText>
        </w:r>
        <w:r w:rsidR="00A75BB4">
          <w:rPr>
            <w:noProof/>
            <w:webHidden/>
          </w:rPr>
        </w:r>
        <w:r w:rsidR="00A75BB4">
          <w:rPr>
            <w:noProof/>
            <w:webHidden/>
          </w:rPr>
          <w:fldChar w:fldCharType="separate"/>
        </w:r>
        <w:r w:rsidR="00A75BB4">
          <w:rPr>
            <w:noProof/>
            <w:webHidden/>
          </w:rPr>
          <w:t>2</w:t>
        </w:r>
        <w:r w:rsidR="00A75BB4">
          <w:rPr>
            <w:noProof/>
            <w:webHidden/>
          </w:rPr>
          <w:fldChar w:fldCharType="end"/>
        </w:r>
      </w:hyperlink>
    </w:p>
    <w:p w14:paraId="256E5BC0" w14:textId="695B6BB9" w:rsidR="00A75BB4" w:rsidRDefault="00D803A3">
      <w:pPr>
        <w:pStyle w:val="TDC2"/>
        <w:tabs>
          <w:tab w:val="right" w:leader="dot" w:pos="8494"/>
        </w:tabs>
        <w:rPr>
          <w:rFonts w:eastAsiaTheme="minorEastAsia"/>
          <w:noProof/>
          <w:lang w:eastAsia="es-ES"/>
        </w:rPr>
      </w:pPr>
      <w:hyperlink w:anchor="_Toc45275784" w:history="1">
        <w:r w:rsidR="00A75BB4" w:rsidRPr="006A38A7">
          <w:rPr>
            <w:rStyle w:val="Hipervnculo"/>
            <w:noProof/>
          </w:rPr>
          <w:t>FUNCIONES ESPECÍFICAS</w:t>
        </w:r>
        <w:r w:rsidR="00A75BB4">
          <w:rPr>
            <w:noProof/>
            <w:webHidden/>
          </w:rPr>
          <w:tab/>
        </w:r>
        <w:r w:rsidR="00A75BB4">
          <w:rPr>
            <w:noProof/>
            <w:webHidden/>
          </w:rPr>
          <w:fldChar w:fldCharType="begin"/>
        </w:r>
        <w:r w:rsidR="00A75BB4">
          <w:rPr>
            <w:noProof/>
            <w:webHidden/>
          </w:rPr>
          <w:instrText xml:space="preserve"> PAGEREF _Toc45275784 \h </w:instrText>
        </w:r>
        <w:r w:rsidR="00A75BB4">
          <w:rPr>
            <w:noProof/>
            <w:webHidden/>
          </w:rPr>
        </w:r>
        <w:r w:rsidR="00A75BB4">
          <w:rPr>
            <w:noProof/>
            <w:webHidden/>
          </w:rPr>
          <w:fldChar w:fldCharType="separate"/>
        </w:r>
        <w:r w:rsidR="00A75BB4">
          <w:rPr>
            <w:noProof/>
            <w:webHidden/>
          </w:rPr>
          <w:t>3</w:t>
        </w:r>
        <w:r w:rsidR="00A75BB4">
          <w:rPr>
            <w:noProof/>
            <w:webHidden/>
          </w:rPr>
          <w:fldChar w:fldCharType="end"/>
        </w:r>
      </w:hyperlink>
    </w:p>
    <w:p w14:paraId="15C2A05B" w14:textId="3DFBFE16" w:rsidR="00A75BB4" w:rsidRDefault="00D803A3">
      <w:pPr>
        <w:pStyle w:val="TDC1"/>
        <w:tabs>
          <w:tab w:val="right" w:leader="dot" w:pos="8494"/>
        </w:tabs>
        <w:rPr>
          <w:rFonts w:eastAsiaTheme="minorEastAsia"/>
          <w:noProof/>
          <w:lang w:eastAsia="es-ES"/>
        </w:rPr>
      </w:pPr>
      <w:hyperlink w:anchor="_Toc45275785" w:history="1">
        <w:r w:rsidR="00A75BB4" w:rsidRPr="006A38A7">
          <w:rPr>
            <w:rStyle w:val="Hipervnculo"/>
            <w:noProof/>
          </w:rPr>
          <w:t>ANEXO I. COMITÉ DE GESTIÓN</w:t>
        </w:r>
        <w:r w:rsidR="00A75BB4">
          <w:rPr>
            <w:noProof/>
            <w:webHidden/>
          </w:rPr>
          <w:tab/>
        </w:r>
        <w:r w:rsidR="00A75BB4">
          <w:rPr>
            <w:noProof/>
            <w:webHidden/>
          </w:rPr>
          <w:fldChar w:fldCharType="begin"/>
        </w:r>
        <w:r w:rsidR="00A75BB4">
          <w:rPr>
            <w:noProof/>
            <w:webHidden/>
          </w:rPr>
          <w:instrText xml:space="preserve"> PAGEREF _Toc45275785 \h </w:instrText>
        </w:r>
        <w:r w:rsidR="00A75BB4">
          <w:rPr>
            <w:noProof/>
            <w:webHidden/>
          </w:rPr>
        </w:r>
        <w:r w:rsidR="00A75BB4">
          <w:rPr>
            <w:noProof/>
            <w:webHidden/>
          </w:rPr>
          <w:fldChar w:fldCharType="separate"/>
        </w:r>
        <w:r w:rsidR="00A75BB4">
          <w:rPr>
            <w:noProof/>
            <w:webHidden/>
          </w:rPr>
          <w:t>5</w:t>
        </w:r>
        <w:r w:rsidR="00A75BB4">
          <w:rPr>
            <w:noProof/>
            <w:webHidden/>
          </w:rPr>
          <w:fldChar w:fldCharType="end"/>
        </w:r>
      </w:hyperlink>
    </w:p>
    <w:p w14:paraId="668E8119" w14:textId="656A0D98" w:rsidR="00A75BB4" w:rsidRDefault="00D803A3">
      <w:pPr>
        <w:pStyle w:val="TDC1"/>
        <w:tabs>
          <w:tab w:val="right" w:leader="dot" w:pos="8494"/>
        </w:tabs>
        <w:rPr>
          <w:rFonts w:eastAsiaTheme="minorEastAsia"/>
          <w:noProof/>
          <w:lang w:eastAsia="es-ES"/>
        </w:rPr>
      </w:pPr>
      <w:hyperlink w:anchor="_Toc45275786" w:history="1">
        <w:r w:rsidR="00A75BB4" w:rsidRPr="006A38A7">
          <w:rPr>
            <w:rStyle w:val="Hipervnculo"/>
            <w:noProof/>
          </w:rPr>
          <w:t>ANEXO II. MODELO DE ACTA DE REUNIÓN DEL COMITÉ DE GESTIÓN</w:t>
        </w:r>
        <w:r w:rsidR="00A75BB4">
          <w:rPr>
            <w:noProof/>
            <w:webHidden/>
          </w:rPr>
          <w:tab/>
        </w:r>
        <w:r w:rsidR="00A75BB4">
          <w:rPr>
            <w:noProof/>
            <w:webHidden/>
          </w:rPr>
          <w:fldChar w:fldCharType="begin"/>
        </w:r>
        <w:r w:rsidR="00A75BB4">
          <w:rPr>
            <w:noProof/>
            <w:webHidden/>
          </w:rPr>
          <w:instrText xml:space="preserve"> PAGEREF _Toc45275786 \h </w:instrText>
        </w:r>
        <w:r w:rsidR="00A75BB4">
          <w:rPr>
            <w:noProof/>
            <w:webHidden/>
          </w:rPr>
        </w:r>
        <w:r w:rsidR="00A75BB4">
          <w:rPr>
            <w:noProof/>
            <w:webHidden/>
          </w:rPr>
          <w:fldChar w:fldCharType="separate"/>
        </w:r>
        <w:r w:rsidR="00A75BB4">
          <w:rPr>
            <w:noProof/>
            <w:webHidden/>
          </w:rPr>
          <w:t>8</w:t>
        </w:r>
        <w:r w:rsidR="00A75BB4">
          <w:rPr>
            <w:noProof/>
            <w:webHidden/>
          </w:rPr>
          <w:fldChar w:fldCharType="end"/>
        </w:r>
      </w:hyperlink>
    </w:p>
    <w:p w14:paraId="52CD51AC" w14:textId="03FB8536" w:rsidR="00A53A47" w:rsidRDefault="00A53A47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fldChar w:fldCharType="end"/>
      </w:r>
    </w:p>
    <w:p w14:paraId="2BBA879E" w14:textId="77777777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7B556CAF" w14:textId="77777777" w:rsidR="00A53A47" w:rsidRDefault="00A53A47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69F71DC4" w14:textId="77777777" w:rsidR="00CC4CFD" w:rsidRDefault="00CC4CFD">
      <w:pPr>
        <w:rPr>
          <w:rFonts w:ascii="Century Gothic" w:hAnsi="Century Gothic"/>
          <w:color w:val="404040" w:themeColor="text1" w:themeTint="BF"/>
        </w:rPr>
      </w:pPr>
    </w:p>
    <w:p w14:paraId="1137E33A" w14:textId="4D5FB77C" w:rsidR="004C0B4F" w:rsidRDefault="0025425B" w:rsidP="004C0B4F">
      <w:pPr>
        <w:pStyle w:val="Ttulo1"/>
      </w:pPr>
      <w:bookmarkStart w:id="0" w:name="_Toc45275780"/>
      <w:r>
        <w:t>INTRODUCCIÓN</w:t>
      </w:r>
      <w:bookmarkEnd w:id="0"/>
    </w:p>
    <w:p w14:paraId="0268546D" w14:textId="2426ADE9" w:rsidR="004C0B4F" w:rsidRDefault="004C0B4F">
      <w:pPr>
        <w:rPr>
          <w:rFonts w:ascii="Century Gothic" w:hAnsi="Century Gothic"/>
          <w:color w:val="404040" w:themeColor="text1" w:themeTint="BF"/>
        </w:rPr>
      </w:pPr>
    </w:p>
    <w:p w14:paraId="2F2F61DD" w14:textId="18C4BC98" w:rsidR="00D0694E" w:rsidRDefault="00D0694E" w:rsidP="00C87A0C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El presente documento establece la configuración del Comité de Riesgos</w:t>
      </w:r>
      <w:r w:rsidR="00E97B50">
        <w:rPr>
          <w:rFonts w:ascii="Century Gothic" w:hAnsi="Century Gothic"/>
          <w:color w:val="404040" w:themeColor="text1" w:themeTint="BF"/>
        </w:rPr>
        <w:t xml:space="preserve"> de l</w:t>
      </w:r>
      <w:r w:rsidR="00A4178C">
        <w:rPr>
          <w:rFonts w:ascii="Century Gothic" w:hAnsi="Century Gothic"/>
          <w:color w:val="404040" w:themeColor="text1" w:themeTint="BF"/>
        </w:rPr>
        <w:t xml:space="preserve">as Empresas de turismo activo y ecoturismo </w:t>
      </w:r>
      <w:r w:rsidR="00E97B50">
        <w:rPr>
          <w:rFonts w:ascii="Century Gothic" w:hAnsi="Century Gothic"/>
          <w:color w:val="404040" w:themeColor="text1" w:themeTint="BF"/>
        </w:rPr>
        <w:t>de Extremadura</w:t>
      </w:r>
      <w:r>
        <w:rPr>
          <w:rFonts w:ascii="Century Gothic" w:hAnsi="Century Gothic"/>
          <w:color w:val="404040" w:themeColor="text1" w:themeTint="BF"/>
        </w:rPr>
        <w:t xml:space="preserve">, así como sus funciones y responsabilidades y </w:t>
      </w:r>
      <w:r w:rsidR="00A15D0D">
        <w:rPr>
          <w:rFonts w:ascii="Century Gothic" w:hAnsi="Century Gothic"/>
          <w:color w:val="404040" w:themeColor="text1" w:themeTint="BF"/>
        </w:rPr>
        <w:t>la sistemática de su</w:t>
      </w:r>
      <w:r>
        <w:rPr>
          <w:rFonts w:ascii="Century Gothic" w:hAnsi="Century Gothic"/>
          <w:color w:val="404040" w:themeColor="text1" w:themeTint="BF"/>
        </w:rPr>
        <w:t xml:space="preserve"> funcionamiento</w:t>
      </w:r>
      <w:r w:rsidR="00A15D0D">
        <w:rPr>
          <w:rFonts w:ascii="Century Gothic" w:hAnsi="Century Gothic"/>
          <w:color w:val="404040" w:themeColor="text1" w:themeTint="BF"/>
        </w:rPr>
        <w:t>.</w:t>
      </w:r>
    </w:p>
    <w:p w14:paraId="5390CF55" w14:textId="77777777" w:rsidR="001E394B" w:rsidRDefault="001E394B" w:rsidP="00C87A0C">
      <w:pPr>
        <w:jc w:val="both"/>
        <w:rPr>
          <w:rFonts w:ascii="Century Gothic" w:hAnsi="Century Gothic"/>
          <w:color w:val="404040" w:themeColor="text1" w:themeTint="BF"/>
        </w:rPr>
      </w:pPr>
    </w:p>
    <w:p w14:paraId="1894AF6A" w14:textId="756ED541" w:rsidR="001E394B" w:rsidRDefault="001E394B" w:rsidP="001E394B">
      <w:pPr>
        <w:pStyle w:val="Ttulo1"/>
      </w:pPr>
      <w:bookmarkStart w:id="1" w:name="_Toc45275781"/>
      <w:r>
        <w:t>OBJETIVO DEL COMITÉ</w:t>
      </w:r>
      <w:bookmarkEnd w:id="1"/>
    </w:p>
    <w:p w14:paraId="37F8159A" w14:textId="77777777" w:rsidR="001E394B" w:rsidRDefault="001E394B" w:rsidP="00C87A0C">
      <w:pPr>
        <w:jc w:val="both"/>
        <w:rPr>
          <w:rFonts w:ascii="Century Gothic" w:hAnsi="Century Gothic"/>
          <w:color w:val="404040" w:themeColor="text1" w:themeTint="BF"/>
        </w:rPr>
      </w:pPr>
    </w:p>
    <w:p w14:paraId="3A0510BC" w14:textId="345AEB31" w:rsidR="001E394B" w:rsidRDefault="00F014BB" w:rsidP="001E394B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 xml:space="preserve">El Comité de Riesgos </w:t>
      </w:r>
      <w:r w:rsidR="001E394B" w:rsidRPr="00A15D0D">
        <w:rPr>
          <w:rFonts w:ascii="Century Gothic" w:hAnsi="Century Gothic"/>
          <w:color w:val="404040" w:themeColor="text1" w:themeTint="BF"/>
        </w:rPr>
        <w:t xml:space="preserve">de </w:t>
      </w:r>
      <w:r w:rsidR="001E394B">
        <w:rPr>
          <w:rFonts w:ascii="Century Gothic" w:hAnsi="Century Gothic"/>
          <w:color w:val="404040" w:themeColor="text1" w:themeTint="BF"/>
        </w:rPr>
        <w:t>tiene como objetivo general definir las estrategias y la toma de decisiones para minimizar los riesgos higiénico – sanitarios por COVID-19 en la empresa.</w:t>
      </w:r>
    </w:p>
    <w:p w14:paraId="2212624D" w14:textId="77777777" w:rsidR="001E394B" w:rsidRDefault="001E394B" w:rsidP="001E394B">
      <w:pPr>
        <w:jc w:val="both"/>
        <w:rPr>
          <w:rFonts w:ascii="Century Gothic" w:hAnsi="Century Gothic"/>
          <w:color w:val="404040" w:themeColor="text1" w:themeTint="BF"/>
        </w:rPr>
      </w:pPr>
    </w:p>
    <w:p w14:paraId="3A9C3A95" w14:textId="77777777" w:rsidR="001E394B" w:rsidRDefault="001E394B" w:rsidP="001E394B">
      <w:pPr>
        <w:pStyle w:val="Ttulo1"/>
      </w:pPr>
      <w:bookmarkStart w:id="2" w:name="_Toc45275782"/>
      <w:r>
        <w:t>COMPOSICIÓN</w:t>
      </w:r>
      <w:bookmarkEnd w:id="2"/>
    </w:p>
    <w:p w14:paraId="16803807" w14:textId="77777777" w:rsidR="001E394B" w:rsidRDefault="001E394B" w:rsidP="001E394B">
      <w:pPr>
        <w:jc w:val="both"/>
        <w:rPr>
          <w:rFonts w:ascii="Century Gothic" w:hAnsi="Century Gothic"/>
          <w:color w:val="404040" w:themeColor="text1" w:themeTint="BF"/>
        </w:rPr>
      </w:pPr>
    </w:p>
    <w:p w14:paraId="2379DDD9" w14:textId="3FED9791" w:rsidR="00DB0D20" w:rsidRDefault="00E03EBE" w:rsidP="00C87A0C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El Comité de Gestión de empresas de Turismo Activo y Ecoturismo, debe contar al menos con:</w:t>
      </w:r>
    </w:p>
    <w:p w14:paraId="699434B6" w14:textId="77777777" w:rsidR="00104FE3" w:rsidRPr="00A15D0D" w:rsidRDefault="00104FE3" w:rsidP="00104FE3">
      <w:pPr>
        <w:pStyle w:val="Prrafodelista"/>
        <w:numPr>
          <w:ilvl w:val="0"/>
          <w:numId w:val="18"/>
        </w:num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Un r</w:t>
      </w:r>
      <w:r w:rsidRPr="00A15D0D">
        <w:rPr>
          <w:rFonts w:ascii="Century Gothic" w:hAnsi="Century Gothic"/>
          <w:color w:val="404040" w:themeColor="text1" w:themeTint="BF"/>
        </w:rPr>
        <w:t>esponsable del comité de riesgos.</w:t>
      </w:r>
    </w:p>
    <w:p w14:paraId="18DC6FAB" w14:textId="4B87B6FA" w:rsidR="00E03EBE" w:rsidRDefault="00E03EBE" w:rsidP="00E03EBE">
      <w:pPr>
        <w:pStyle w:val="Prrafodelista"/>
        <w:numPr>
          <w:ilvl w:val="0"/>
          <w:numId w:val="18"/>
        </w:num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 xml:space="preserve">Representación legal de los trabajadores </w:t>
      </w:r>
    </w:p>
    <w:p w14:paraId="3083727B" w14:textId="42F0825E" w:rsidR="00E03EBE" w:rsidRDefault="00E03EBE" w:rsidP="00E03EBE">
      <w:pPr>
        <w:pStyle w:val="Prrafodelista"/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(En cualquier caso, la gestión y las funciones de este comité se ajusta en todo momento a la Ley de Prevención de Riesgos Laborales.</w:t>
      </w:r>
    </w:p>
    <w:p w14:paraId="2198DB63" w14:textId="72FDF0A6" w:rsidR="00E03EBE" w:rsidRPr="00E03EBE" w:rsidRDefault="00104FE3" w:rsidP="00E03EBE">
      <w:pPr>
        <w:pStyle w:val="Prrafodelista"/>
        <w:numPr>
          <w:ilvl w:val="0"/>
          <w:numId w:val="18"/>
        </w:num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Otros</w:t>
      </w:r>
    </w:p>
    <w:p w14:paraId="74D66008" w14:textId="77777777" w:rsidR="00E03EBE" w:rsidRDefault="00E03EBE" w:rsidP="00C87A0C">
      <w:pPr>
        <w:jc w:val="both"/>
        <w:rPr>
          <w:rFonts w:ascii="Century Gothic" w:hAnsi="Century Gothic"/>
          <w:color w:val="404040" w:themeColor="text1" w:themeTint="BF"/>
        </w:rPr>
      </w:pPr>
    </w:p>
    <w:p w14:paraId="13D731B3" w14:textId="4C8CACEE" w:rsidR="00A15D0D" w:rsidRDefault="00A15D0D" w:rsidP="00A15D0D">
      <w:pPr>
        <w:pStyle w:val="Ttulo1"/>
      </w:pPr>
      <w:bookmarkStart w:id="3" w:name="_Toc45275783"/>
      <w:r>
        <w:t>FUNCIONAMIENTO</w:t>
      </w:r>
      <w:bookmarkEnd w:id="3"/>
    </w:p>
    <w:p w14:paraId="1DDB4FB7" w14:textId="21309D98" w:rsidR="00D0694E" w:rsidRDefault="00D0694E" w:rsidP="00C87A0C">
      <w:pPr>
        <w:jc w:val="both"/>
        <w:rPr>
          <w:rFonts w:ascii="Century Gothic" w:hAnsi="Century Gothic"/>
          <w:color w:val="404040" w:themeColor="text1" w:themeTint="BF"/>
        </w:rPr>
      </w:pPr>
    </w:p>
    <w:p w14:paraId="25A75367" w14:textId="4767DB16" w:rsidR="001E394B" w:rsidRDefault="00A15D0D" w:rsidP="00C87A0C">
      <w:pPr>
        <w:jc w:val="both"/>
        <w:rPr>
          <w:rFonts w:ascii="Century Gothic" w:hAnsi="Century Gothic"/>
          <w:color w:val="404040" w:themeColor="text1" w:themeTint="BF"/>
        </w:rPr>
      </w:pPr>
      <w:r w:rsidRPr="00A15D0D">
        <w:rPr>
          <w:rFonts w:ascii="Century Gothic" w:hAnsi="Century Gothic"/>
          <w:color w:val="404040" w:themeColor="text1" w:themeTint="BF"/>
        </w:rPr>
        <w:t xml:space="preserve">La Comisión de </w:t>
      </w:r>
      <w:r w:rsidR="008A6977">
        <w:rPr>
          <w:rFonts w:ascii="Century Gothic" w:hAnsi="Century Gothic"/>
          <w:color w:val="404040" w:themeColor="text1" w:themeTint="BF"/>
        </w:rPr>
        <w:t>Gestión</w:t>
      </w:r>
      <w:r w:rsidRPr="00A15D0D">
        <w:rPr>
          <w:rFonts w:ascii="Century Gothic" w:hAnsi="Century Gothic"/>
          <w:color w:val="404040" w:themeColor="text1" w:themeTint="BF"/>
        </w:rPr>
        <w:t xml:space="preserve"> se reunirá de manera ordinaria, al menos, una vez por trimestre</w:t>
      </w:r>
      <w:r w:rsidR="001E394B">
        <w:rPr>
          <w:rFonts w:ascii="Century Gothic" w:hAnsi="Century Gothic"/>
          <w:color w:val="404040" w:themeColor="text1" w:themeTint="BF"/>
        </w:rPr>
        <w:t>, para dar cuenta de los avances de las estrategias llevadas a cabo y valorar los avances, así como otra serie de cuestiones relacionadas incluidas en el orden del día.</w:t>
      </w:r>
    </w:p>
    <w:p w14:paraId="03E97CF7" w14:textId="18D347BE" w:rsidR="008A6977" w:rsidRDefault="008A6977" w:rsidP="00C87A0C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 xml:space="preserve">Las convocatorias del Comité de Gestión las realiza la persona responsable del mismo, que actuará además como </w:t>
      </w:r>
      <w:proofErr w:type="gramStart"/>
      <w:r>
        <w:rPr>
          <w:rFonts w:ascii="Century Gothic" w:hAnsi="Century Gothic"/>
          <w:color w:val="404040" w:themeColor="text1" w:themeTint="BF"/>
        </w:rPr>
        <w:t>Secretario</w:t>
      </w:r>
      <w:proofErr w:type="gramEnd"/>
      <w:r>
        <w:rPr>
          <w:rFonts w:ascii="Century Gothic" w:hAnsi="Century Gothic"/>
          <w:color w:val="404040" w:themeColor="text1" w:themeTint="BF"/>
        </w:rPr>
        <w:t>/Secretaria del mismo.</w:t>
      </w:r>
    </w:p>
    <w:p w14:paraId="7C741372" w14:textId="77777777" w:rsidR="008A6977" w:rsidRDefault="008A6977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006359C8" w14:textId="06FF2F84" w:rsidR="008A6977" w:rsidRDefault="008A6977" w:rsidP="00C87A0C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lastRenderedPageBreak/>
        <w:t>La convocatoria de las reuniones se hará con al menos una semana de antelación, mediante comunicación electrónica personalizada a todos sus componentes, especificando:</w:t>
      </w:r>
    </w:p>
    <w:p w14:paraId="1C7C94E7" w14:textId="42209AFB" w:rsidR="008A6977" w:rsidRDefault="008A6977" w:rsidP="008A6977">
      <w:pPr>
        <w:pStyle w:val="Prrafodelista"/>
        <w:numPr>
          <w:ilvl w:val="0"/>
          <w:numId w:val="11"/>
        </w:num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El orden del día</w:t>
      </w:r>
    </w:p>
    <w:p w14:paraId="77E65FA7" w14:textId="38221BFF" w:rsidR="008A6977" w:rsidRDefault="008A6977" w:rsidP="008A6977">
      <w:pPr>
        <w:pStyle w:val="Prrafodelista"/>
        <w:numPr>
          <w:ilvl w:val="0"/>
          <w:numId w:val="11"/>
        </w:num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Fecha y Hora de la reunión</w:t>
      </w:r>
    </w:p>
    <w:p w14:paraId="0F98E8B2" w14:textId="1FFB942A" w:rsidR="008A6977" w:rsidRDefault="008A6977" w:rsidP="008A6977">
      <w:pPr>
        <w:pStyle w:val="Prrafodelista"/>
        <w:numPr>
          <w:ilvl w:val="0"/>
          <w:numId w:val="11"/>
        </w:num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Documentos necesarios para el correcto desarrollo de la reunión</w:t>
      </w:r>
    </w:p>
    <w:p w14:paraId="332CF2BE" w14:textId="01711F06" w:rsidR="008A6977" w:rsidRPr="008A6977" w:rsidRDefault="006E33ED" w:rsidP="008A6977">
      <w:pPr>
        <w:pStyle w:val="Prrafodelista"/>
        <w:numPr>
          <w:ilvl w:val="0"/>
          <w:numId w:val="11"/>
        </w:num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 xml:space="preserve">Otros </w:t>
      </w:r>
    </w:p>
    <w:p w14:paraId="33A21736" w14:textId="5105C52D" w:rsidR="008A6977" w:rsidRDefault="008A6977" w:rsidP="00C87A0C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Por solicitud de algún miembro de la Comisión, se podrán realizar reuniones extraordinarias si el asunto a tratar lo requiere.</w:t>
      </w:r>
    </w:p>
    <w:p w14:paraId="694BA763" w14:textId="4E6F3774" w:rsidR="008A6977" w:rsidRDefault="008A6977" w:rsidP="00C87A0C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 xml:space="preserve">Las propuestas y análisis realizados, así como los acuerdos alcanzados en la reunión serán trasladados a la dirección de la empresa por parte del </w:t>
      </w:r>
      <w:proofErr w:type="gramStart"/>
      <w:r>
        <w:rPr>
          <w:rFonts w:ascii="Century Gothic" w:hAnsi="Century Gothic"/>
          <w:color w:val="404040" w:themeColor="text1" w:themeTint="BF"/>
        </w:rPr>
        <w:t>Secretario</w:t>
      </w:r>
      <w:proofErr w:type="gramEnd"/>
      <w:r>
        <w:rPr>
          <w:rFonts w:ascii="Century Gothic" w:hAnsi="Century Gothic"/>
          <w:color w:val="404040" w:themeColor="text1" w:themeTint="BF"/>
        </w:rPr>
        <w:t>/Secretaria de la Comisión de Gestión, para su conocimiento y toma de decisiones, si hubiera lugar a ello.</w:t>
      </w:r>
    </w:p>
    <w:p w14:paraId="1BAF485E" w14:textId="29424205" w:rsidR="008A6977" w:rsidRDefault="008A6977" w:rsidP="00C87A0C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 xml:space="preserve">De todas las reuniones se levantará un acta que será remitida </w:t>
      </w:r>
      <w:r w:rsidR="00265783">
        <w:rPr>
          <w:rFonts w:ascii="Century Gothic" w:hAnsi="Century Gothic"/>
          <w:color w:val="404040" w:themeColor="text1" w:themeTint="BF"/>
        </w:rPr>
        <w:t xml:space="preserve">a todos los miembros del Comité de Gestión y a la Dirección / Gerencia de la empresa en un plazo no superior a dos días desde la celebración de </w:t>
      </w:r>
      <w:proofErr w:type="gramStart"/>
      <w:r w:rsidR="00265783">
        <w:rPr>
          <w:rFonts w:ascii="Century Gothic" w:hAnsi="Century Gothic"/>
          <w:color w:val="404040" w:themeColor="text1" w:themeTint="BF"/>
        </w:rPr>
        <w:t>la misma</w:t>
      </w:r>
      <w:proofErr w:type="gramEnd"/>
      <w:r w:rsidR="00265783">
        <w:rPr>
          <w:rFonts w:ascii="Century Gothic" w:hAnsi="Century Gothic"/>
          <w:color w:val="404040" w:themeColor="text1" w:themeTint="BF"/>
        </w:rPr>
        <w:t>.</w:t>
      </w:r>
    </w:p>
    <w:p w14:paraId="616246BA" w14:textId="77777777" w:rsidR="001E394B" w:rsidRDefault="001E394B" w:rsidP="00C87A0C">
      <w:pPr>
        <w:jc w:val="both"/>
        <w:rPr>
          <w:rFonts w:ascii="Century Gothic" w:hAnsi="Century Gothic"/>
          <w:color w:val="404040" w:themeColor="text1" w:themeTint="BF"/>
        </w:rPr>
      </w:pPr>
    </w:p>
    <w:p w14:paraId="7B43E6EB" w14:textId="4C46F2B1" w:rsidR="00A15D0D" w:rsidRDefault="00A15D0D" w:rsidP="00A15D0D">
      <w:pPr>
        <w:pStyle w:val="Ttulo2"/>
      </w:pPr>
      <w:bookmarkStart w:id="4" w:name="_Toc45275784"/>
      <w:r>
        <w:t>FUNCIONES ESPECÍFICAS</w:t>
      </w:r>
      <w:bookmarkEnd w:id="4"/>
    </w:p>
    <w:p w14:paraId="58D960B1" w14:textId="1305FF80" w:rsidR="00A15D0D" w:rsidRDefault="00A15D0D" w:rsidP="00A3631E">
      <w:pPr>
        <w:jc w:val="both"/>
      </w:pPr>
    </w:p>
    <w:p w14:paraId="68279A41" w14:textId="5DB12383" w:rsidR="00104FE3" w:rsidRDefault="00104FE3" w:rsidP="00A3631E">
      <w:pPr>
        <w:jc w:val="both"/>
      </w:pPr>
      <w:r>
        <w:t>Identificados y evaluados los riesgos por la persona que corresponda según la LPRL, el comité asume la definición de estrategias y la toma de decisiones para la minimización de riesgos higiénico-sanitarios por COVID-19.</w:t>
      </w:r>
    </w:p>
    <w:p w14:paraId="6FAC3127" w14:textId="1963C61A" w:rsidR="00104FE3" w:rsidRDefault="00104FE3" w:rsidP="00A3631E">
      <w:pPr>
        <w:jc w:val="both"/>
      </w:pPr>
      <w:r>
        <w:t>En concreto el comité debe:</w:t>
      </w:r>
    </w:p>
    <w:p w14:paraId="42575A6A" w14:textId="18206AD0" w:rsidR="00A15D0D" w:rsidRDefault="00D0694E" w:rsidP="00A3631E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color w:val="404040" w:themeColor="text1" w:themeTint="BF"/>
        </w:rPr>
      </w:pPr>
      <w:r w:rsidRPr="00A15D0D">
        <w:rPr>
          <w:rFonts w:ascii="Century Gothic" w:hAnsi="Century Gothic"/>
          <w:color w:val="404040" w:themeColor="text1" w:themeTint="BF"/>
        </w:rPr>
        <w:t>Establecer los objetivos a perseguir</w:t>
      </w:r>
      <w:r w:rsidR="00754CCE">
        <w:rPr>
          <w:rFonts w:ascii="Century Gothic" w:hAnsi="Century Gothic"/>
          <w:color w:val="404040" w:themeColor="text1" w:themeTint="BF"/>
        </w:rPr>
        <w:t>, teniendo en cuenta que el objetivo general del Comité debe ser establecer las estrategias y la toma de decisiones para minimizar los riesgos higiénico – sanitarios por COVID-19 en la empresa</w:t>
      </w:r>
    </w:p>
    <w:p w14:paraId="0BEA6DAD" w14:textId="77777777" w:rsidR="00A3631E" w:rsidRPr="00A15D0D" w:rsidRDefault="00A3631E" w:rsidP="00A3631E">
      <w:pPr>
        <w:pStyle w:val="Prrafodelista"/>
        <w:jc w:val="both"/>
        <w:rPr>
          <w:rFonts w:ascii="Century Gothic" w:hAnsi="Century Gothic"/>
          <w:color w:val="404040" w:themeColor="text1" w:themeTint="BF"/>
        </w:rPr>
      </w:pPr>
    </w:p>
    <w:p w14:paraId="19271F4B" w14:textId="6C73D77C" w:rsidR="00A15D0D" w:rsidRDefault="00D0694E" w:rsidP="00A3631E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color w:val="404040" w:themeColor="text1" w:themeTint="BF"/>
        </w:rPr>
      </w:pPr>
      <w:r w:rsidRPr="00A15D0D">
        <w:rPr>
          <w:rFonts w:ascii="Century Gothic" w:hAnsi="Century Gothic"/>
          <w:color w:val="404040" w:themeColor="text1" w:themeTint="BF"/>
        </w:rPr>
        <w:t>Establecer los mecanismos para reunir la información que le permita tomar las mejores decisiones (</w:t>
      </w:r>
      <w:r w:rsidR="008A6977">
        <w:rPr>
          <w:rFonts w:ascii="Century Gothic" w:hAnsi="Century Gothic"/>
          <w:color w:val="404040" w:themeColor="text1" w:themeTint="BF"/>
        </w:rPr>
        <w:t xml:space="preserve">tanto fuentes de información </w:t>
      </w:r>
      <w:r w:rsidR="008A6977" w:rsidRPr="00D7059E">
        <w:rPr>
          <w:rFonts w:ascii="Century Gothic" w:hAnsi="Century Gothic"/>
          <w:b/>
          <w:bCs/>
          <w:color w:val="404040" w:themeColor="text1" w:themeTint="BF"/>
        </w:rPr>
        <w:t>primaria</w:t>
      </w:r>
      <w:r w:rsidR="008A6977">
        <w:rPr>
          <w:rFonts w:ascii="Century Gothic" w:hAnsi="Century Gothic"/>
          <w:color w:val="404040" w:themeColor="text1" w:themeTint="BF"/>
        </w:rPr>
        <w:t xml:space="preserve"> </w:t>
      </w:r>
      <w:r w:rsidR="00D7059E">
        <w:rPr>
          <w:rFonts w:ascii="Century Gothic" w:hAnsi="Century Gothic"/>
          <w:color w:val="404040" w:themeColor="text1" w:themeTint="BF"/>
        </w:rPr>
        <w:t xml:space="preserve">– </w:t>
      </w:r>
      <w:r w:rsidR="00D7059E" w:rsidRPr="00D7059E">
        <w:rPr>
          <w:rFonts w:ascii="Century Gothic" w:hAnsi="Century Gothic"/>
          <w:i/>
          <w:iCs/>
          <w:color w:val="404040" w:themeColor="text1" w:themeTint="BF"/>
        </w:rPr>
        <w:t xml:space="preserve">documentos de verificación de protocolos </w:t>
      </w:r>
      <w:r w:rsidR="00D7059E">
        <w:rPr>
          <w:rFonts w:ascii="Century Gothic" w:hAnsi="Century Gothic"/>
          <w:color w:val="404040" w:themeColor="text1" w:themeTint="BF"/>
        </w:rPr>
        <w:t xml:space="preserve">- </w:t>
      </w:r>
      <w:r w:rsidR="008A6977">
        <w:rPr>
          <w:rFonts w:ascii="Century Gothic" w:hAnsi="Century Gothic"/>
          <w:color w:val="404040" w:themeColor="text1" w:themeTint="BF"/>
        </w:rPr>
        <w:t xml:space="preserve">como </w:t>
      </w:r>
      <w:r w:rsidR="008A6977" w:rsidRPr="00D7059E">
        <w:rPr>
          <w:rFonts w:ascii="Century Gothic" w:hAnsi="Century Gothic"/>
          <w:b/>
          <w:bCs/>
          <w:color w:val="404040" w:themeColor="text1" w:themeTint="BF"/>
        </w:rPr>
        <w:t>secundaria</w:t>
      </w:r>
      <w:r w:rsidR="00D7059E">
        <w:rPr>
          <w:rFonts w:ascii="Century Gothic" w:hAnsi="Century Gothic"/>
          <w:color w:val="404040" w:themeColor="text1" w:themeTint="BF"/>
        </w:rPr>
        <w:t xml:space="preserve"> – </w:t>
      </w:r>
      <w:r w:rsidR="00D7059E" w:rsidRPr="00D7059E">
        <w:rPr>
          <w:rFonts w:ascii="Century Gothic" w:hAnsi="Century Gothic"/>
          <w:i/>
          <w:iCs/>
          <w:color w:val="404040" w:themeColor="text1" w:themeTint="BF"/>
        </w:rPr>
        <w:t xml:space="preserve">autoridades, </w:t>
      </w:r>
      <w:r w:rsidR="00104FE3">
        <w:rPr>
          <w:rFonts w:ascii="Century Gothic" w:hAnsi="Century Gothic"/>
          <w:i/>
          <w:iCs/>
          <w:color w:val="404040" w:themeColor="text1" w:themeTint="BF"/>
        </w:rPr>
        <w:t>autoridades</w:t>
      </w:r>
      <w:r w:rsidR="00D7059E" w:rsidRPr="00D7059E">
        <w:rPr>
          <w:rFonts w:ascii="Century Gothic" w:hAnsi="Century Gothic"/>
          <w:i/>
          <w:iCs/>
          <w:color w:val="404040" w:themeColor="text1" w:themeTint="BF"/>
        </w:rPr>
        <w:t>, empleados, especialistas, etc</w:t>
      </w:r>
      <w:r w:rsidR="00D7059E">
        <w:rPr>
          <w:rFonts w:ascii="Century Gothic" w:hAnsi="Century Gothic"/>
          <w:color w:val="404040" w:themeColor="text1" w:themeTint="BF"/>
        </w:rPr>
        <w:t>.)</w:t>
      </w:r>
    </w:p>
    <w:p w14:paraId="06D9AFAE" w14:textId="331E9773" w:rsidR="00104FE3" w:rsidRDefault="00104FE3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37A4E3BB" w14:textId="77777777" w:rsidR="00A3631E" w:rsidRPr="00A3631E" w:rsidRDefault="00A3631E" w:rsidP="00A3631E">
      <w:pPr>
        <w:pStyle w:val="Prrafodelista"/>
        <w:rPr>
          <w:rFonts w:ascii="Century Gothic" w:hAnsi="Century Gothic"/>
          <w:color w:val="404040" w:themeColor="text1" w:themeTint="BF"/>
        </w:rPr>
      </w:pPr>
    </w:p>
    <w:p w14:paraId="72ED18D4" w14:textId="53526EA1" w:rsidR="00A15D0D" w:rsidRDefault="00D0694E" w:rsidP="00A3631E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color w:val="404040" w:themeColor="text1" w:themeTint="BF"/>
        </w:rPr>
      </w:pPr>
      <w:r w:rsidRPr="00A15D0D">
        <w:rPr>
          <w:rFonts w:ascii="Century Gothic" w:hAnsi="Century Gothic"/>
          <w:color w:val="404040" w:themeColor="text1" w:themeTint="BF"/>
        </w:rPr>
        <w:t>Establecer la forma en la que se va a coordinar</w:t>
      </w:r>
      <w:r w:rsidR="00AD56C6">
        <w:rPr>
          <w:rFonts w:ascii="Century Gothic" w:hAnsi="Century Gothic"/>
          <w:color w:val="404040" w:themeColor="text1" w:themeTint="BF"/>
        </w:rPr>
        <w:t xml:space="preserve"> entre los componentes del comité con:</w:t>
      </w:r>
    </w:p>
    <w:p w14:paraId="4F5E837F" w14:textId="77777777" w:rsidR="00AD56C6" w:rsidRPr="00AD56C6" w:rsidRDefault="00AD56C6" w:rsidP="00AD56C6">
      <w:pPr>
        <w:pStyle w:val="Prrafodelista"/>
        <w:rPr>
          <w:rFonts w:ascii="Century Gothic" w:hAnsi="Century Gothic"/>
          <w:color w:val="404040" w:themeColor="text1" w:themeTint="BF"/>
        </w:rPr>
      </w:pPr>
    </w:p>
    <w:p w14:paraId="1C6AFC51" w14:textId="3688917D" w:rsidR="00AD56C6" w:rsidRDefault="00AD56C6" w:rsidP="00AD56C6">
      <w:pPr>
        <w:pStyle w:val="Prrafodelista"/>
        <w:numPr>
          <w:ilvl w:val="1"/>
          <w:numId w:val="10"/>
        </w:num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Los Representantes de los trabajadores</w:t>
      </w:r>
      <w:r w:rsidR="00D64A72">
        <w:rPr>
          <w:rFonts w:ascii="Century Gothic" w:hAnsi="Century Gothic"/>
          <w:color w:val="404040" w:themeColor="text1" w:themeTint="BF"/>
        </w:rPr>
        <w:t>.</w:t>
      </w:r>
    </w:p>
    <w:p w14:paraId="4C814152" w14:textId="43999ADD" w:rsidR="00AD56C6" w:rsidRDefault="00AD56C6" w:rsidP="00AD56C6">
      <w:pPr>
        <w:pStyle w:val="Prrafodelista"/>
        <w:numPr>
          <w:ilvl w:val="1"/>
          <w:numId w:val="10"/>
        </w:num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 xml:space="preserve">El Servicio de Prevención de Riesgos Laborales o la personas con esa función, en relación </w:t>
      </w:r>
      <w:r w:rsidR="00F15AE5">
        <w:rPr>
          <w:rFonts w:ascii="Century Gothic" w:hAnsi="Century Gothic"/>
          <w:color w:val="404040" w:themeColor="text1" w:themeTint="BF"/>
        </w:rPr>
        <w:t>con</w:t>
      </w:r>
      <w:r>
        <w:rPr>
          <w:rFonts w:ascii="Century Gothic" w:hAnsi="Century Gothic"/>
          <w:color w:val="404040" w:themeColor="text1" w:themeTint="BF"/>
        </w:rPr>
        <w:t xml:space="preserve"> la modalidad de la organizativa preventiva que haya escogido</w:t>
      </w:r>
      <w:r w:rsidR="000A40C8">
        <w:rPr>
          <w:rFonts w:ascii="Century Gothic" w:hAnsi="Century Gothic"/>
          <w:color w:val="404040" w:themeColor="text1" w:themeTint="BF"/>
        </w:rPr>
        <w:t xml:space="preserve"> la empresa</w:t>
      </w:r>
      <w:r w:rsidR="00D64A72">
        <w:rPr>
          <w:rFonts w:ascii="Century Gothic" w:hAnsi="Century Gothic"/>
          <w:color w:val="404040" w:themeColor="text1" w:themeTint="BF"/>
        </w:rPr>
        <w:t>.</w:t>
      </w:r>
    </w:p>
    <w:p w14:paraId="1494F9D4" w14:textId="1E69F1DB" w:rsidR="00AD56C6" w:rsidRDefault="00AD56C6" w:rsidP="00AD56C6">
      <w:pPr>
        <w:pStyle w:val="Prrafodelista"/>
        <w:numPr>
          <w:ilvl w:val="1"/>
          <w:numId w:val="10"/>
        </w:num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 xml:space="preserve">Empleados y Empleadas </w:t>
      </w:r>
      <w:r w:rsidR="000A40C8">
        <w:rPr>
          <w:rFonts w:ascii="Century Gothic" w:hAnsi="Century Gothic"/>
          <w:color w:val="404040" w:themeColor="text1" w:themeTint="BF"/>
        </w:rPr>
        <w:t>de la empresa</w:t>
      </w:r>
      <w:r w:rsidR="00D64A72">
        <w:rPr>
          <w:rFonts w:ascii="Century Gothic" w:hAnsi="Century Gothic"/>
          <w:color w:val="404040" w:themeColor="text1" w:themeTint="BF"/>
        </w:rPr>
        <w:t>.</w:t>
      </w:r>
    </w:p>
    <w:p w14:paraId="2428F12E" w14:textId="507DCFF4" w:rsidR="00AD56C6" w:rsidRDefault="00AD56C6" w:rsidP="00AD56C6">
      <w:pPr>
        <w:pStyle w:val="Prrafodelista"/>
        <w:numPr>
          <w:ilvl w:val="1"/>
          <w:numId w:val="10"/>
        </w:num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Proveedores</w:t>
      </w:r>
      <w:r w:rsidR="00D64A72">
        <w:rPr>
          <w:rFonts w:ascii="Century Gothic" w:hAnsi="Century Gothic"/>
          <w:color w:val="404040" w:themeColor="text1" w:themeTint="BF"/>
        </w:rPr>
        <w:t>.</w:t>
      </w:r>
    </w:p>
    <w:p w14:paraId="228B38D9" w14:textId="4BC14550" w:rsidR="00D7059E" w:rsidRPr="00F15AE5" w:rsidRDefault="00AD56C6" w:rsidP="003623C0">
      <w:pPr>
        <w:pStyle w:val="Prrafodelista"/>
        <w:numPr>
          <w:ilvl w:val="1"/>
          <w:numId w:val="10"/>
        </w:numPr>
        <w:jc w:val="both"/>
        <w:rPr>
          <w:rFonts w:ascii="Century Gothic" w:hAnsi="Century Gothic"/>
          <w:color w:val="404040" w:themeColor="text1" w:themeTint="BF"/>
        </w:rPr>
      </w:pPr>
      <w:r w:rsidRPr="00F15AE5">
        <w:rPr>
          <w:rFonts w:ascii="Century Gothic" w:hAnsi="Century Gothic"/>
          <w:color w:val="404040" w:themeColor="text1" w:themeTint="BF"/>
        </w:rPr>
        <w:t>Subcontratas si las hubiere.</w:t>
      </w:r>
      <w:r w:rsidR="00F15AE5" w:rsidRPr="00F15AE5">
        <w:rPr>
          <w:rFonts w:ascii="Century Gothic" w:hAnsi="Century Gothic"/>
          <w:color w:val="404040" w:themeColor="text1" w:themeTint="BF"/>
        </w:rPr>
        <w:t xml:space="preserve"> </w:t>
      </w:r>
    </w:p>
    <w:p w14:paraId="3B688CE0" w14:textId="77777777" w:rsidR="00A3631E" w:rsidRPr="00A3631E" w:rsidRDefault="00A3631E" w:rsidP="00A3631E">
      <w:pPr>
        <w:pStyle w:val="Prrafodelista"/>
        <w:rPr>
          <w:rFonts w:ascii="Century Gothic" w:hAnsi="Century Gothic"/>
          <w:color w:val="404040" w:themeColor="text1" w:themeTint="BF"/>
        </w:rPr>
      </w:pPr>
    </w:p>
    <w:p w14:paraId="22AE578D" w14:textId="7E4FE45E" w:rsidR="00A15D0D" w:rsidRDefault="00D0694E" w:rsidP="00A3631E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color w:val="404040" w:themeColor="text1" w:themeTint="BF"/>
        </w:rPr>
      </w:pPr>
      <w:r w:rsidRPr="00A15D0D">
        <w:rPr>
          <w:rFonts w:ascii="Century Gothic" w:hAnsi="Century Gothic"/>
          <w:color w:val="404040" w:themeColor="text1" w:themeTint="BF"/>
        </w:rPr>
        <w:t xml:space="preserve">Realizar una evaluación de los riesgos y extraer conclusiones. </w:t>
      </w:r>
    </w:p>
    <w:p w14:paraId="3ACAECE5" w14:textId="77777777" w:rsidR="00A3631E" w:rsidRPr="00A3631E" w:rsidRDefault="00A3631E" w:rsidP="00A3631E">
      <w:pPr>
        <w:pStyle w:val="Prrafodelista"/>
        <w:rPr>
          <w:rFonts w:ascii="Century Gothic" w:hAnsi="Century Gothic"/>
          <w:color w:val="404040" w:themeColor="text1" w:themeTint="BF"/>
        </w:rPr>
      </w:pPr>
    </w:p>
    <w:p w14:paraId="4CB07386" w14:textId="2698709A" w:rsidR="00A15D0D" w:rsidRDefault="00D0694E" w:rsidP="00A3631E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color w:val="404040" w:themeColor="text1" w:themeTint="BF"/>
        </w:rPr>
      </w:pPr>
      <w:r w:rsidRPr="00A15D0D">
        <w:rPr>
          <w:rFonts w:ascii="Century Gothic" w:hAnsi="Century Gothic"/>
          <w:color w:val="404040" w:themeColor="text1" w:themeTint="BF"/>
        </w:rPr>
        <w:t xml:space="preserve">Diseñar, </w:t>
      </w:r>
      <w:proofErr w:type="gramStart"/>
      <w:r w:rsidRPr="00A15D0D">
        <w:rPr>
          <w:rFonts w:ascii="Century Gothic" w:hAnsi="Century Gothic"/>
          <w:color w:val="404040" w:themeColor="text1" w:themeTint="BF"/>
        </w:rPr>
        <w:t>de acuerdo a</w:t>
      </w:r>
      <w:proofErr w:type="gramEnd"/>
      <w:r w:rsidRPr="00A15D0D">
        <w:rPr>
          <w:rFonts w:ascii="Century Gothic" w:hAnsi="Century Gothic"/>
          <w:color w:val="404040" w:themeColor="text1" w:themeTint="BF"/>
        </w:rPr>
        <w:t xml:space="preserve"> dichas conclusiones, un plan de contingencia</w:t>
      </w:r>
      <w:r w:rsidR="009548EC">
        <w:rPr>
          <w:rFonts w:ascii="Century Gothic" w:hAnsi="Century Gothic"/>
          <w:color w:val="404040" w:themeColor="text1" w:themeTint="BF"/>
        </w:rPr>
        <w:t xml:space="preserve"> adaptándolo a las características de los clientes (</w:t>
      </w:r>
      <w:r w:rsidR="000A40C8">
        <w:rPr>
          <w:rFonts w:ascii="Century Gothic" w:hAnsi="Century Gothic"/>
          <w:color w:val="404040" w:themeColor="text1" w:themeTint="BF"/>
        </w:rPr>
        <w:t>público</w:t>
      </w:r>
      <w:r w:rsidR="009548EC">
        <w:rPr>
          <w:rFonts w:ascii="Century Gothic" w:hAnsi="Century Gothic"/>
          <w:color w:val="404040" w:themeColor="text1" w:themeTint="BF"/>
        </w:rPr>
        <w:t xml:space="preserve"> infantil, personas con discapacidad, etc.)</w:t>
      </w:r>
    </w:p>
    <w:p w14:paraId="71B6BAD9" w14:textId="77777777" w:rsidR="00A3631E" w:rsidRPr="00A3631E" w:rsidRDefault="00A3631E" w:rsidP="00A3631E">
      <w:pPr>
        <w:pStyle w:val="Prrafodelista"/>
        <w:rPr>
          <w:rFonts w:ascii="Century Gothic" w:hAnsi="Century Gothic"/>
          <w:color w:val="404040" w:themeColor="text1" w:themeTint="BF"/>
        </w:rPr>
      </w:pPr>
    </w:p>
    <w:p w14:paraId="56DE8E00" w14:textId="1A35C92A" w:rsidR="00A15D0D" w:rsidRDefault="00D0694E" w:rsidP="00A3631E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color w:val="404040" w:themeColor="text1" w:themeTint="BF"/>
        </w:rPr>
      </w:pPr>
      <w:r w:rsidRPr="00A15D0D">
        <w:rPr>
          <w:rFonts w:ascii="Century Gothic" w:hAnsi="Century Gothic"/>
          <w:color w:val="404040" w:themeColor="text1" w:themeTint="BF"/>
        </w:rPr>
        <w:t>Planificar la implementación del plan de contingencia</w:t>
      </w:r>
      <w:r w:rsidR="009548EC">
        <w:rPr>
          <w:rFonts w:ascii="Century Gothic" w:hAnsi="Century Gothic"/>
          <w:color w:val="404040" w:themeColor="text1" w:themeTint="BF"/>
        </w:rPr>
        <w:t>, en función del tamaño y la complejidad de la empresa de turismo activo y ecoturismo.</w:t>
      </w:r>
    </w:p>
    <w:p w14:paraId="26021B1B" w14:textId="77777777" w:rsidR="00A3631E" w:rsidRPr="00A3631E" w:rsidRDefault="00A3631E" w:rsidP="00A3631E">
      <w:pPr>
        <w:pStyle w:val="Prrafodelista"/>
        <w:rPr>
          <w:rFonts w:ascii="Century Gothic" w:hAnsi="Century Gothic"/>
          <w:color w:val="404040" w:themeColor="text1" w:themeTint="BF"/>
        </w:rPr>
      </w:pPr>
    </w:p>
    <w:p w14:paraId="513FDF11" w14:textId="04BEE553" w:rsidR="00D0694E" w:rsidRPr="00A15D0D" w:rsidRDefault="00D0694E" w:rsidP="00A3631E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color w:val="404040" w:themeColor="text1" w:themeTint="BF"/>
        </w:rPr>
      </w:pPr>
      <w:r w:rsidRPr="00A15D0D">
        <w:rPr>
          <w:rFonts w:ascii="Century Gothic" w:hAnsi="Century Gothic"/>
          <w:color w:val="404040" w:themeColor="text1" w:themeTint="BF"/>
        </w:rPr>
        <w:t>Implementar el plan de contingencia</w:t>
      </w:r>
      <w:r w:rsidR="00F15AE5">
        <w:rPr>
          <w:rFonts w:ascii="Century Gothic" w:hAnsi="Century Gothic"/>
          <w:color w:val="404040" w:themeColor="text1" w:themeTint="BF"/>
        </w:rPr>
        <w:t xml:space="preserve"> y supervisar su cumplimiento, valorando su eficacia y modificándolo si fuera necesario en función de la eficacia demostrada.</w:t>
      </w:r>
    </w:p>
    <w:p w14:paraId="49772B8C" w14:textId="1636AF04" w:rsidR="004241D8" w:rsidRDefault="004241D8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4AE4E420" w14:textId="4A1077E4" w:rsidR="00AB74EB" w:rsidRDefault="00AB74EB">
      <w:pPr>
        <w:rPr>
          <w:rFonts w:ascii="Century Gothic" w:hAnsi="Century Gothic"/>
          <w:color w:val="404040" w:themeColor="text1" w:themeTint="BF"/>
        </w:rPr>
      </w:pPr>
    </w:p>
    <w:p w14:paraId="13C9E092" w14:textId="61E64397" w:rsidR="00BD1DE9" w:rsidRDefault="00BD1DE9" w:rsidP="00BD1DE9">
      <w:pPr>
        <w:pStyle w:val="Ttulo1"/>
        <w:jc w:val="both"/>
      </w:pPr>
      <w:bookmarkStart w:id="5" w:name="_Toc45275785"/>
      <w:r>
        <w:t>ANEXO I. COMITÉ DE GESTIÓN</w:t>
      </w:r>
      <w:bookmarkEnd w:id="5"/>
    </w:p>
    <w:p w14:paraId="74D43E9E" w14:textId="0D73169B" w:rsidR="004241D8" w:rsidRDefault="004241D8">
      <w:pPr>
        <w:rPr>
          <w:rFonts w:ascii="Century Gothic" w:hAnsi="Century Gothic"/>
          <w:color w:val="404040" w:themeColor="text1" w:themeTint="BF"/>
        </w:rPr>
      </w:pPr>
    </w:p>
    <w:tbl>
      <w:tblPr>
        <w:tblStyle w:val="Tablaconcuadrcula4-nfasis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576BB" w:rsidRPr="009576BB" w14:paraId="7BFC653A" w14:textId="77777777" w:rsidTr="00A36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379C2320" w14:textId="079F3056" w:rsidR="006E33ED" w:rsidRPr="009576BB" w:rsidRDefault="006E33ED" w:rsidP="006E33ED">
            <w:pPr>
              <w:jc w:val="center"/>
              <w:rPr>
                <w:rFonts w:ascii="Century Gothic" w:hAnsi="Century Gothic"/>
              </w:rPr>
            </w:pPr>
            <w:r w:rsidRPr="009576BB">
              <w:rPr>
                <w:rFonts w:ascii="Century Gothic" w:hAnsi="Century Gothic"/>
              </w:rPr>
              <w:t>COMITÉ DE GESTIÓN DE LA EMPRESA (Indicar nombre)</w:t>
            </w:r>
          </w:p>
        </w:tc>
      </w:tr>
      <w:tr w:rsidR="006E33ED" w14:paraId="36508985" w14:textId="77777777" w:rsidTr="00D02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FFFFFF" w:themeFill="background1"/>
          </w:tcPr>
          <w:p w14:paraId="1CC463C6" w14:textId="5CDA0417" w:rsidR="006E33ED" w:rsidRDefault="006E33ED">
            <w:pPr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>Fecha de Constitución del Comité</w:t>
            </w:r>
          </w:p>
        </w:tc>
        <w:tc>
          <w:tcPr>
            <w:tcW w:w="4247" w:type="dxa"/>
            <w:shd w:val="clear" w:color="auto" w:fill="FFFFFF" w:themeFill="background1"/>
          </w:tcPr>
          <w:p w14:paraId="35346697" w14:textId="77777777" w:rsidR="006E33ED" w:rsidRDefault="006E3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9576BB" w14:paraId="07E1444E" w14:textId="77777777" w:rsidTr="00D02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F1D885" w:themeFill="accent3" w:themeFillTint="99"/>
          </w:tcPr>
          <w:p w14:paraId="2420581E" w14:textId="5FE36D39" w:rsidR="009576BB" w:rsidRDefault="009576BB" w:rsidP="00D02C15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>COMPONENTES DEL COMITÉ DE GESTIÓN</w:t>
            </w:r>
          </w:p>
        </w:tc>
      </w:tr>
      <w:tr w:rsidR="006E33ED" w14:paraId="30FB367C" w14:textId="77777777" w:rsidTr="00D02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F2F2F2" w:themeFill="background1" w:themeFillShade="F2"/>
          </w:tcPr>
          <w:p w14:paraId="5B7A317A" w14:textId="4661E389" w:rsidR="006E33ED" w:rsidRPr="00D02C15" w:rsidRDefault="00D02C15" w:rsidP="00D02C15">
            <w:pPr>
              <w:jc w:val="center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D02C1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20"/>
                <w:szCs w:val="20"/>
              </w:rPr>
              <w:t>Nombre y Apellidos</w:t>
            </w:r>
          </w:p>
        </w:tc>
        <w:tc>
          <w:tcPr>
            <w:tcW w:w="4247" w:type="dxa"/>
            <w:shd w:val="clear" w:color="auto" w:fill="F2F2F2" w:themeFill="background1" w:themeFillShade="F2"/>
          </w:tcPr>
          <w:p w14:paraId="79C90CC1" w14:textId="68CBB869" w:rsidR="006E33ED" w:rsidRPr="00D02C15" w:rsidRDefault="00D02C15" w:rsidP="00D02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D02C15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Cargo que ocupa dentro del Comité</w:t>
            </w:r>
          </w:p>
        </w:tc>
      </w:tr>
      <w:tr w:rsidR="006E33ED" w14:paraId="2EB607A1" w14:textId="77777777" w:rsidTr="00D02C15">
        <w:trPr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FFFFFF" w:themeFill="background1"/>
          </w:tcPr>
          <w:p w14:paraId="5FABC6D0" w14:textId="77777777" w:rsidR="006E33ED" w:rsidRDefault="006E33ED">
            <w:pPr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 w14:paraId="2BA7A82F" w14:textId="77777777" w:rsidR="006E33ED" w:rsidRDefault="00D02C15" w:rsidP="00E347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 xml:space="preserve">Responsable del Comité </w:t>
            </w:r>
          </w:p>
          <w:p w14:paraId="27BA5F16" w14:textId="77777777" w:rsidR="00D02C15" w:rsidRDefault="00D02C15" w:rsidP="00E347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>Secretario/</w:t>
            </w:r>
            <w:proofErr w:type="gramStart"/>
            <w:r>
              <w:rPr>
                <w:rFonts w:ascii="Century Gothic" w:hAnsi="Century Gothic"/>
                <w:color w:val="404040" w:themeColor="text1" w:themeTint="BF"/>
              </w:rPr>
              <w:t>Secretaria</w:t>
            </w:r>
            <w:proofErr w:type="gramEnd"/>
            <w:r>
              <w:rPr>
                <w:rFonts w:ascii="Century Gothic" w:hAnsi="Century Gothic"/>
                <w:color w:val="404040" w:themeColor="text1" w:themeTint="BF"/>
              </w:rPr>
              <w:t xml:space="preserve"> del Comité</w:t>
            </w:r>
          </w:p>
          <w:p w14:paraId="20897063" w14:textId="77777777" w:rsidR="00D02C15" w:rsidRDefault="00D02C15" w:rsidP="00E347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 xml:space="preserve">Otros (Vocales, dirección, técnicos, </w:t>
            </w:r>
            <w:proofErr w:type="spellStart"/>
            <w:r>
              <w:rPr>
                <w:rFonts w:ascii="Century Gothic" w:hAnsi="Century Gothic"/>
                <w:color w:val="404040" w:themeColor="text1" w:themeTint="BF"/>
              </w:rPr>
              <w:t>etc</w:t>
            </w:r>
            <w:proofErr w:type="spellEnd"/>
            <w:r>
              <w:rPr>
                <w:rFonts w:ascii="Century Gothic" w:hAnsi="Century Gothic"/>
                <w:color w:val="404040" w:themeColor="text1" w:themeTint="BF"/>
              </w:rPr>
              <w:t>…)</w:t>
            </w:r>
          </w:p>
          <w:p w14:paraId="2BF0429F" w14:textId="77777777" w:rsidR="00E3472F" w:rsidRDefault="00E3472F" w:rsidP="00E347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 xml:space="preserve">Representante </w:t>
            </w:r>
            <w:r w:rsidRPr="00A15D0D">
              <w:rPr>
                <w:rFonts w:ascii="Century Gothic" w:hAnsi="Century Gothic"/>
                <w:color w:val="404040" w:themeColor="text1" w:themeTint="BF"/>
              </w:rPr>
              <w:t xml:space="preserve">legal de los trabajadores </w:t>
            </w:r>
          </w:p>
          <w:p w14:paraId="5BF70635" w14:textId="533178B3" w:rsidR="00E3472F" w:rsidRDefault="00E3472F" w:rsidP="00E347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A15D0D">
              <w:rPr>
                <w:rFonts w:ascii="Century Gothic" w:hAnsi="Century Gothic"/>
                <w:color w:val="404040" w:themeColor="text1" w:themeTint="BF"/>
              </w:rPr>
              <w:t>Responsable de la Gestión del Riesgo</w:t>
            </w:r>
          </w:p>
        </w:tc>
      </w:tr>
      <w:tr w:rsidR="000775A0" w14:paraId="028FE414" w14:textId="77777777" w:rsidTr="00175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F1D885" w:themeFill="accent3" w:themeFillTint="99"/>
          </w:tcPr>
          <w:p w14:paraId="6F0088E0" w14:textId="29C57A33" w:rsidR="000775A0" w:rsidRDefault="000775A0">
            <w:pPr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>OBJETIVO GENERAL</w:t>
            </w:r>
          </w:p>
        </w:tc>
      </w:tr>
      <w:tr w:rsidR="000775A0" w14:paraId="4252AD4E" w14:textId="77777777" w:rsidTr="000775A0">
        <w:trPr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FFFFFF" w:themeFill="background1"/>
          </w:tcPr>
          <w:p w14:paraId="16EAA1ED" w14:textId="79056EEB" w:rsidR="000775A0" w:rsidRPr="000775A0" w:rsidRDefault="000775A0" w:rsidP="000775A0">
            <w:p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D</w:t>
            </w:r>
            <w:r w:rsidRPr="000775A0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efinir las estrategias y la toma de decisiones para minimizar los riesgos higiénico – sanitarios por COVID-19 en la empresa</w:t>
            </w:r>
            <w:r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 xml:space="preserve"> XXX</w:t>
            </w:r>
          </w:p>
        </w:tc>
      </w:tr>
      <w:tr w:rsidR="000775A0" w14:paraId="20B3BB2C" w14:textId="77777777" w:rsidTr="00175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F1D885" w:themeFill="accent3" w:themeFillTint="99"/>
          </w:tcPr>
          <w:p w14:paraId="2D6F44EB" w14:textId="60A39E1F" w:rsidR="000775A0" w:rsidRDefault="000775A0">
            <w:pPr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>OBJETIVOS ESPECÍFICOS</w:t>
            </w:r>
          </w:p>
        </w:tc>
      </w:tr>
      <w:tr w:rsidR="000775A0" w14:paraId="03CA2A8A" w14:textId="77777777" w:rsidTr="000775A0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FFFFFF" w:themeFill="background1"/>
          </w:tcPr>
          <w:p w14:paraId="01004E58" w14:textId="27CCF047" w:rsidR="000775A0" w:rsidRPr="00A36B1A" w:rsidRDefault="000775A0">
            <w:pPr>
              <w:rPr>
                <w:rFonts w:ascii="Century Gothic" w:hAnsi="Century Gothic"/>
                <w:color w:val="404040" w:themeColor="text1" w:themeTint="BF"/>
              </w:rPr>
            </w:pPr>
            <w:r w:rsidRPr="00A36B1A">
              <w:rPr>
                <w:rFonts w:ascii="Century Gothic" w:hAnsi="Century Gothic"/>
                <w:color w:val="404040" w:themeColor="text1" w:themeTint="BF"/>
              </w:rPr>
              <w:t>(A definir por la empresa)</w:t>
            </w:r>
          </w:p>
        </w:tc>
      </w:tr>
      <w:tr w:rsidR="00175521" w14:paraId="0C470C3D" w14:textId="77777777" w:rsidTr="00175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F1D885" w:themeFill="accent3" w:themeFillTint="99"/>
          </w:tcPr>
          <w:p w14:paraId="1E17A5F9" w14:textId="085FC636" w:rsidR="00175521" w:rsidRDefault="00175521">
            <w:pPr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>FUNCIONAMIENTO GLOBAL DEL COMITÉ DE GESTIÓN</w:t>
            </w:r>
          </w:p>
        </w:tc>
      </w:tr>
      <w:tr w:rsidR="00175521" w:rsidRPr="00A36B1A" w14:paraId="7499822B" w14:textId="77777777" w:rsidTr="00A36B1A">
        <w:trPr>
          <w:trHeight w:val="2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FFFFFF" w:themeFill="background1"/>
          </w:tcPr>
          <w:p w14:paraId="0390550E" w14:textId="5B67909C" w:rsidR="00A36B1A" w:rsidRPr="00A36B1A" w:rsidRDefault="00A36B1A" w:rsidP="00A36B1A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A36B1A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Se reunirá de manera ordinaria, al menos, una vez por trimestre, para dar cuenta de los avances de las estrategias llevadas a cabo y valorar los avances, así como otra serie de cuestiones relacionadas incluidas en el orden del día.</w:t>
            </w:r>
          </w:p>
          <w:p w14:paraId="0ED985C0" w14:textId="77777777" w:rsidR="00A36B1A" w:rsidRPr="00A36B1A" w:rsidRDefault="00A36B1A" w:rsidP="00A36B1A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A36B1A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 xml:space="preserve">Las convocatorias del Comité de Gestión las realiza la persona responsable del mismo, que actuará además como </w:t>
            </w:r>
            <w:proofErr w:type="gramStart"/>
            <w:r w:rsidRPr="00A36B1A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Secretario</w:t>
            </w:r>
            <w:proofErr w:type="gramEnd"/>
            <w:r w:rsidRPr="00A36B1A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 xml:space="preserve">/Secretaria del mismo. </w:t>
            </w:r>
          </w:p>
          <w:p w14:paraId="1A0BAE62" w14:textId="0A523575" w:rsidR="00A36B1A" w:rsidRPr="00A36B1A" w:rsidRDefault="00A36B1A" w:rsidP="00A36B1A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A36B1A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La convocatoria de las reuniones se hará con al menos una semana de antelación, mediante comunicación electrónica personalizada a todos sus componentes, especificando:</w:t>
            </w:r>
          </w:p>
          <w:p w14:paraId="4D2D9CD3" w14:textId="558CE993" w:rsidR="00A36B1A" w:rsidRPr="00A36B1A" w:rsidRDefault="00A36B1A" w:rsidP="00A36B1A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A36B1A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El orden del día</w:t>
            </w:r>
          </w:p>
          <w:p w14:paraId="69E61F78" w14:textId="312E4EE9" w:rsidR="00A36B1A" w:rsidRPr="00A36B1A" w:rsidRDefault="00A36B1A" w:rsidP="00A36B1A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A36B1A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Fecha y Hora de la reunión</w:t>
            </w:r>
          </w:p>
          <w:p w14:paraId="3C52301C" w14:textId="0D9D6599" w:rsidR="00A36B1A" w:rsidRPr="00A36B1A" w:rsidRDefault="00A36B1A" w:rsidP="00A36B1A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A36B1A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Documentos necesarios para el correcto desarrollo de la reunión</w:t>
            </w:r>
          </w:p>
          <w:p w14:paraId="380C8321" w14:textId="018FE9AB" w:rsidR="00A36B1A" w:rsidRPr="00A36B1A" w:rsidRDefault="00A36B1A" w:rsidP="00A36B1A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A36B1A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 xml:space="preserve">Otros </w:t>
            </w:r>
          </w:p>
          <w:p w14:paraId="35A9CA2A" w14:textId="77777777" w:rsidR="00A36B1A" w:rsidRPr="00A36B1A" w:rsidRDefault="00A36B1A" w:rsidP="00A36B1A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A36B1A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lastRenderedPageBreak/>
              <w:t xml:space="preserve">Por solicitud de algún miembro de la Comisión, se podrán realizar reuniones extraordinarias si el asunto a tratar lo requiere. </w:t>
            </w:r>
          </w:p>
          <w:p w14:paraId="32BD3B67" w14:textId="77777777" w:rsidR="00A36B1A" w:rsidRPr="00A36B1A" w:rsidRDefault="00A36B1A" w:rsidP="00A36B1A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A36B1A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 xml:space="preserve">Las propuestas y análisis realizados, así como los acuerdos alcanzados en la reunión serán trasladados a la dirección de la empresa por parte del </w:t>
            </w:r>
            <w:proofErr w:type="gramStart"/>
            <w:r w:rsidRPr="00A36B1A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Secretario</w:t>
            </w:r>
            <w:proofErr w:type="gramEnd"/>
            <w:r w:rsidRPr="00A36B1A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 xml:space="preserve">/Secretaria de la Comisión de Gestión, para su conocimiento y toma de decisiones, si hubiera lugar a ello. </w:t>
            </w:r>
          </w:p>
          <w:p w14:paraId="13C40F25" w14:textId="0AFCB254" w:rsidR="00175521" w:rsidRPr="00A36B1A" w:rsidRDefault="00A36B1A" w:rsidP="00A36B1A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A36B1A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 xml:space="preserve">De todas las reuniones se levantará un acta (Ver anexo II) que será remitida a todos los miembros del Comité de Gestión y a la Dirección / Gerencia de la empresa en un plazo no superior a dos días desde la celebración de </w:t>
            </w:r>
            <w:proofErr w:type="gramStart"/>
            <w:r w:rsidRPr="00A36B1A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la misma</w:t>
            </w:r>
            <w:proofErr w:type="gramEnd"/>
            <w:r w:rsidR="00D64A72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.</w:t>
            </w:r>
          </w:p>
          <w:p w14:paraId="46B727CB" w14:textId="77777777" w:rsidR="00A36B1A" w:rsidRDefault="00A36B1A" w:rsidP="00A36B1A">
            <w:p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</w:p>
          <w:p w14:paraId="3D941294" w14:textId="39B044CA" w:rsidR="00A36B1A" w:rsidRPr="00A36B1A" w:rsidRDefault="00A36B1A" w:rsidP="00A36B1A">
            <w:pPr>
              <w:jc w:val="both"/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>Incluir aquí todas aquellas funciones que desde la dirección/gerencia de la empresa se consideren necesarias para el correcto funcionamiento del Comité</w:t>
            </w:r>
          </w:p>
        </w:tc>
      </w:tr>
      <w:tr w:rsidR="00A36B1A" w:rsidRPr="00A36B1A" w14:paraId="6EC51A45" w14:textId="77777777" w:rsidTr="00A36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F1D885" w:themeFill="accent3" w:themeFillTint="99"/>
          </w:tcPr>
          <w:p w14:paraId="0701E544" w14:textId="7EC70B8B" w:rsidR="00A36B1A" w:rsidRPr="00A36B1A" w:rsidRDefault="00DA05EE" w:rsidP="00A36B1A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lastRenderedPageBreak/>
              <w:t xml:space="preserve">FUNCIONES </w:t>
            </w:r>
            <w:r w:rsidR="00A36B1A">
              <w:rPr>
                <w:rFonts w:ascii="Century Gothic" w:hAnsi="Century Gothic"/>
                <w:color w:val="404040" w:themeColor="text1" w:themeTint="BF"/>
              </w:rPr>
              <w:t xml:space="preserve">DEL COMITÉ DE GESTIÓN </w:t>
            </w:r>
          </w:p>
        </w:tc>
      </w:tr>
      <w:tr w:rsidR="00A36B1A" w:rsidRPr="00DA05EE" w14:paraId="33014743" w14:textId="77777777" w:rsidTr="00A36B1A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FFFFFF" w:themeFill="background1"/>
          </w:tcPr>
          <w:p w14:paraId="754BA3C7" w14:textId="77777777" w:rsidR="00A36B1A" w:rsidRPr="00402F45" w:rsidRDefault="00A36B1A" w:rsidP="00DA05EE">
            <w:pPr>
              <w:pStyle w:val="Prrafodelista"/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</w:p>
          <w:p w14:paraId="70D97E66" w14:textId="77777777" w:rsidR="00DA05EE" w:rsidRPr="00DA05EE" w:rsidRDefault="00DA05EE" w:rsidP="00DA05EE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DA05EE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Establecer los objetivos a perseguir, teniendo en cuenta que el objetivo general del Comité debe ser establecer las estrategias y la toma de decisiones para minimizar los riesgos higiénico – sanitarios por COVID-19 en la empresa</w:t>
            </w:r>
          </w:p>
          <w:p w14:paraId="55E349F6" w14:textId="77777777" w:rsidR="00DA05EE" w:rsidRPr="00DA05EE" w:rsidRDefault="00DA05EE" w:rsidP="00DA05EE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DA05EE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Establecer los mecanismos para reunir la información que le permita tomar las mejores decisiones (tanto fuentes de información primaria – documentos de verificación de protocolos - como secundaria – autoridades, autoridades, empleados, especialistas, etc.)</w:t>
            </w:r>
          </w:p>
          <w:p w14:paraId="21B7F63E" w14:textId="4129E1C5" w:rsidR="00DA05EE" w:rsidRPr="00DA05EE" w:rsidRDefault="00DA05EE" w:rsidP="00DA05EE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DA05EE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Establecer la forma en la que se va a coordinar entre los componentes del comité con:</w:t>
            </w:r>
          </w:p>
          <w:p w14:paraId="296E5EA0" w14:textId="77777777" w:rsidR="00DA05EE" w:rsidRPr="00DA05EE" w:rsidRDefault="00DA05EE" w:rsidP="00DA05EE">
            <w:pPr>
              <w:ind w:left="360"/>
              <w:jc w:val="both"/>
              <w:rPr>
                <w:rFonts w:ascii="Century Gothic" w:hAnsi="Century Gothic"/>
                <w:color w:val="404040" w:themeColor="text1" w:themeTint="BF"/>
              </w:rPr>
            </w:pPr>
          </w:p>
          <w:p w14:paraId="0A30D926" w14:textId="697DB8ED" w:rsidR="00DA05EE" w:rsidRPr="00DA05EE" w:rsidRDefault="00DA05EE" w:rsidP="00DA05EE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b w:val="0"/>
                <w:bCs w:val="0"/>
                <w:i/>
                <w:iCs/>
                <w:color w:val="404040" w:themeColor="text1" w:themeTint="BF"/>
              </w:rPr>
            </w:pPr>
            <w:r w:rsidRPr="00DA05EE">
              <w:rPr>
                <w:rFonts w:ascii="Century Gothic" w:hAnsi="Century Gothic"/>
                <w:b w:val="0"/>
                <w:bCs w:val="0"/>
                <w:i/>
                <w:iCs/>
                <w:color w:val="404040" w:themeColor="text1" w:themeTint="BF"/>
              </w:rPr>
              <w:t>Los Representantes de los trabajadores.</w:t>
            </w:r>
          </w:p>
          <w:p w14:paraId="0F07430D" w14:textId="2CCE2D28" w:rsidR="00DA05EE" w:rsidRPr="00DA05EE" w:rsidRDefault="00DA05EE" w:rsidP="00DA05EE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b w:val="0"/>
                <w:bCs w:val="0"/>
                <w:i/>
                <w:iCs/>
                <w:color w:val="404040" w:themeColor="text1" w:themeTint="BF"/>
              </w:rPr>
            </w:pPr>
            <w:r w:rsidRPr="00DA05EE">
              <w:rPr>
                <w:rFonts w:ascii="Century Gothic" w:hAnsi="Century Gothic"/>
                <w:b w:val="0"/>
                <w:bCs w:val="0"/>
                <w:i/>
                <w:iCs/>
                <w:color w:val="404040" w:themeColor="text1" w:themeTint="BF"/>
              </w:rPr>
              <w:t xml:space="preserve">El Servicio de Prevención de Riesgos Laborales o la personas con esa función, en relación con la modalidad de la organizativa preventiva que haya escogido </w:t>
            </w:r>
            <w:r w:rsidR="000A40C8">
              <w:rPr>
                <w:rFonts w:ascii="Century Gothic" w:hAnsi="Century Gothic"/>
                <w:b w:val="0"/>
                <w:bCs w:val="0"/>
                <w:i/>
                <w:iCs/>
                <w:color w:val="404040" w:themeColor="text1" w:themeTint="BF"/>
              </w:rPr>
              <w:t>la empresa</w:t>
            </w:r>
            <w:r w:rsidRPr="00DA05EE">
              <w:rPr>
                <w:rFonts w:ascii="Century Gothic" w:hAnsi="Century Gothic"/>
                <w:b w:val="0"/>
                <w:bCs w:val="0"/>
                <w:i/>
                <w:iCs/>
                <w:color w:val="404040" w:themeColor="text1" w:themeTint="BF"/>
              </w:rPr>
              <w:t>.</w:t>
            </w:r>
          </w:p>
          <w:p w14:paraId="24A3FEB3" w14:textId="3B1D9A8D" w:rsidR="00DA05EE" w:rsidRPr="00DA05EE" w:rsidRDefault="00DA05EE" w:rsidP="00DA05EE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b w:val="0"/>
                <w:bCs w:val="0"/>
                <w:i/>
                <w:iCs/>
                <w:color w:val="404040" w:themeColor="text1" w:themeTint="BF"/>
              </w:rPr>
            </w:pPr>
            <w:r w:rsidRPr="00DA05EE">
              <w:rPr>
                <w:rFonts w:ascii="Century Gothic" w:hAnsi="Century Gothic"/>
                <w:b w:val="0"/>
                <w:bCs w:val="0"/>
                <w:i/>
                <w:iCs/>
                <w:color w:val="404040" w:themeColor="text1" w:themeTint="BF"/>
              </w:rPr>
              <w:t>Empleados y Empleadas de</w:t>
            </w:r>
            <w:r w:rsidR="000A40C8">
              <w:rPr>
                <w:rFonts w:ascii="Century Gothic" w:hAnsi="Century Gothic"/>
                <w:b w:val="0"/>
                <w:bCs w:val="0"/>
                <w:i/>
                <w:iCs/>
                <w:color w:val="404040" w:themeColor="text1" w:themeTint="BF"/>
              </w:rPr>
              <w:t xml:space="preserve"> la empresa</w:t>
            </w:r>
            <w:r w:rsidRPr="00DA05EE">
              <w:rPr>
                <w:rFonts w:ascii="Century Gothic" w:hAnsi="Century Gothic"/>
                <w:b w:val="0"/>
                <w:bCs w:val="0"/>
                <w:i/>
                <w:iCs/>
                <w:color w:val="404040" w:themeColor="text1" w:themeTint="BF"/>
              </w:rPr>
              <w:t>.</w:t>
            </w:r>
          </w:p>
          <w:p w14:paraId="426EDC9D" w14:textId="3A7CEA0A" w:rsidR="00DA05EE" w:rsidRPr="00DA05EE" w:rsidRDefault="00DA05EE" w:rsidP="00DA05EE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b w:val="0"/>
                <w:bCs w:val="0"/>
                <w:i/>
                <w:iCs/>
                <w:color w:val="404040" w:themeColor="text1" w:themeTint="BF"/>
              </w:rPr>
            </w:pPr>
            <w:r w:rsidRPr="00DA05EE">
              <w:rPr>
                <w:rFonts w:ascii="Century Gothic" w:hAnsi="Century Gothic"/>
                <w:b w:val="0"/>
                <w:bCs w:val="0"/>
                <w:i/>
                <w:iCs/>
                <w:color w:val="404040" w:themeColor="text1" w:themeTint="BF"/>
              </w:rPr>
              <w:t>Proveedores.</w:t>
            </w:r>
          </w:p>
          <w:p w14:paraId="321246BB" w14:textId="652B564D" w:rsidR="00DA05EE" w:rsidRPr="00DA05EE" w:rsidRDefault="00DA05EE" w:rsidP="00DA05EE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b w:val="0"/>
                <w:bCs w:val="0"/>
                <w:i/>
                <w:iCs/>
                <w:color w:val="404040" w:themeColor="text1" w:themeTint="BF"/>
              </w:rPr>
            </w:pPr>
            <w:r w:rsidRPr="00DA05EE">
              <w:rPr>
                <w:rFonts w:ascii="Century Gothic" w:hAnsi="Century Gothic"/>
                <w:b w:val="0"/>
                <w:bCs w:val="0"/>
                <w:i/>
                <w:iCs/>
                <w:color w:val="404040" w:themeColor="text1" w:themeTint="BF"/>
              </w:rPr>
              <w:t xml:space="preserve">Subcontratas si las hubiere. </w:t>
            </w:r>
          </w:p>
          <w:p w14:paraId="023049A8" w14:textId="77777777" w:rsidR="00DA05EE" w:rsidRPr="00DA05EE" w:rsidRDefault="00DA05EE" w:rsidP="00DA05EE">
            <w:pPr>
              <w:pStyle w:val="Prrafodelista"/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</w:p>
          <w:p w14:paraId="11865DB8" w14:textId="32D2297A" w:rsidR="00DA05EE" w:rsidRPr="00DA05EE" w:rsidRDefault="00DA05EE" w:rsidP="00DA05EE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DA05EE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 xml:space="preserve">Realizar una evaluación de los riesgos y extraer conclusiones. </w:t>
            </w:r>
          </w:p>
          <w:p w14:paraId="4AAE4C51" w14:textId="797B9165" w:rsidR="00DA05EE" w:rsidRPr="00DA05EE" w:rsidRDefault="00DA05EE" w:rsidP="00DA05EE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D</w:t>
            </w:r>
            <w:r w:rsidRPr="00DA05EE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 xml:space="preserve">iseñar, </w:t>
            </w:r>
            <w:proofErr w:type="gramStart"/>
            <w:r w:rsidRPr="00DA05EE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de acuerdo a</w:t>
            </w:r>
            <w:proofErr w:type="gramEnd"/>
            <w:r w:rsidRPr="00DA05EE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 xml:space="preserve"> dichas conclusiones, un plan de contingencia adaptándolo a las características de los clientes (público infantil, personas con discapacidad, etc.)</w:t>
            </w:r>
          </w:p>
          <w:p w14:paraId="303DF9E4" w14:textId="7700202A" w:rsidR="00DA05EE" w:rsidRPr="00DA05EE" w:rsidRDefault="00DA05EE" w:rsidP="00DA05EE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DA05EE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Planificar la implementación del plan de contingencia, en función del tamaño y la complejidad de la empresa de turismo activo y ecoturismo.</w:t>
            </w:r>
          </w:p>
          <w:p w14:paraId="54A86656" w14:textId="77777777" w:rsidR="00DA05EE" w:rsidRPr="00DA05EE" w:rsidRDefault="00DA05EE" w:rsidP="00DA05EE">
            <w:pPr>
              <w:jc w:val="both"/>
              <w:rPr>
                <w:rFonts w:ascii="Century Gothic" w:hAnsi="Century Gothic"/>
                <w:color w:val="404040" w:themeColor="text1" w:themeTint="BF"/>
              </w:rPr>
            </w:pPr>
          </w:p>
          <w:p w14:paraId="724A99F5" w14:textId="00CB7A00" w:rsidR="00A36B1A" w:rsidRPr="00402F45" w:rsidRDefault="00DA05EE" w:rsidP="00DA05EE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DA05EE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lastRenderedPageBreak/>
              <w:t>Implementar el plan de contingencia y supervisar su cumplimiento, valorando su eficacia y modificándolo si fuera necesario en función de la eficacia demostrada.</w:t>
            </w:r>
          </w:p>
        </w:tc>
      </w:tr>
    </w:tbl>
    <w:p w14:paraId="30B5ABDB" w14:textId="77777777" w:rsidR="008E74B1" w:rsidRDefault="008E74B1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lastRenderedPageBreak/>
        <w:br w:type="page"/>
      </w:r>
    </w:p>
    <w:p w14:paraId="7F9D85CB" w14:textId="5922C484" w:rsidR="004241D8" w:rsidRDefault="004241D8">
      <w:pPr>
        <w:rPr>
          <w:rFonts w:ascii="Century Gothic" w:hAnsi="Century Gothic"/>
          <w:color w:val="404040" w:themeColor="text1" w:themeTint="BF"/>
        </w:rPr>
      </w:pPr>
    </w:p>
    <w:p w14:paraId="25D9DAE4" w14:textId="7BDD5191" w:rsidR="004241D8" w:rsidRDefault="004241D8" w:rsidP="004241D8">
      <w:pPr>
        <w:pStyle w:val="Ttulo1"/>
        <w:jc w:val="both"/>
      </w:pPr>
      <w:bookmarkStart w:id="6" w:name="_Toc45275786"/>
      <w:r>
        <w:t xml:space="preserve">ANEXO </w:t>
      </w:r>
      <w:r w:rsidR="00D164A4">
        <w:t>I</w:t>
      </w:r>
      <w:r>
        <w:t>I. MODELO DE ACTA DE REUNIÓN DEL COMITÉ DE GESTIÓN</w:t>
      </w:r>
      <w:bookmarkEnd w:id="6"/>
    </w:p>
    <w:tbl>
      <w:tblPr>
        <w:tblStyle w:val="Tablaconcuadrcula2-nfasis3"/>
        <w:tblW w:w="0" w:type="auto"/>
        <w:tblLook w:val="04A0" w:firstRow="1" w:lastRow="0" w:firstColumn="1" w:lastColumn="0" w:noHBand="0" w:noVBand="1"/>
      </w:tblPr>
      <w:tblGrid>
        <w:gridCol w:w="993"/>
        <w:gridCol w:w="1842"/>
        <w:gridCol w:w="1843"/>
        <w:gridCol w:w="142"/>
        <w:gridCol w:w="283"/>
        <w:gridCol w:w="3391"/>
      </w:tblGrid>
      <w:tr w:rsidR="00DE78C3" w14:paraId="24FF633B" w14:textId="77777777" w:rsidTr="00DE7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4"/>
            <w:shd w:val="clear" w:color="auto" w:fill="E9BF35" w:themeFill="accent3"/>
          </w:tcPr>
          <w:p w14:paraId="640B5820" w14:textId="49C8C63D" w:rsidR="00DE78C3" w:rsidRDefault="00DE78C3">
            <w:pPr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 xml:space="preserve">ACTA DE REUNIÓN DEL COMITÉ DE GESTIÓN </w:t>
            </w:r>
          </w:p>
        </w:tc>
        <w:tc>
          <w:tcPr>
            <w:tcW w:w="3674" w:type="dxa"/>
            <w:gridSpan w:val="2"/>
            <w:shd w:val="clear" w:color="auto" w:fill="E9BF35" w:themeFill="accent3"/>
          </w:tcPr>
          <w:p w14:paraId="2240A4CF" w14:textId="5D34B320" w:rsidR="00DE78C3" w:rsidRDefault="00DE78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>(Indicar nombre de la empresa)</w:t>
            </w:r>
          </w:p>
        </w:tc>
      </w:tr>
      <w:tr w:rsidR="00DE78C3" w:rsidRPr="00DE78C3" w14:paraId="05E70FD3" w14:textId="77777777" w:rsidTr="00481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6E5AE" w:themeFill="accent3" w:themeFillTint="66"/>
          </w:tcPr>
          <w:p w14:paraId="0495B491" w14:textId="0163F270" w:rsidR="00DE78C3" w:rsidRPr="00DE78C3" w:rsidRDefault="00DE78C3">
            <w:pPr>
              <w:rPr>
                <w:rFonts w:ascii="Century Gothic" w:hAnsi="Century Gothic"/>
                <w:color w:val="404040" w:themeColor="text1" w:themeTint="BF"/>
              </w:rPr>
            </w:pPr>
            <w:r w:rsidRPr="00DE78C3">
              <w:rPr>
                <w:rFonts w:ascii="Century Gothic" w:hAnsi="Century Gothic"/>
                <w:color w:val="404040" w:themeColor="text1" w:themeTint="BF"/>
              </w:rPr>
              <w:t>Fecha</w:t>
            </w:r>
          </w:p>
        </w:tc>
        <w:tc>
          <w:tcPr>
            <w:tcW w:w="1842" w:type="dxa"/>
            <w:shd w:val="clear" w:color="auto" w:fill="FFFFFF" w:themeFill="background1"/>
          </w:tcPr>
          <w:p w14:paraId="7E3CCEDA" w14:textId="77777777" w:rsidR="00DE78C3" w:rsidRPr="00DE78C3" w:rsidRDefault="00DE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1843" w:type="dxa"/>
            <w:shd w:val="clear" w:color="auto" w:fill="F6E5AE" w:themeFill="accent3" w:themeFillTint="66"/>
          </w:tcPr>
          <w:p w14:paraId="7DD87987" w14:textId="3C417629" w:rsidR="00DE78C3" w:rsidRPr="00DE78C3" w:rsidRDefault="00DE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  <w:r w:rsidRPr="00DE78C3">
              <w:rPr>
                <w:rFonts w:ascii="Century Gothic" w:hAnsi="Century Gothic"/>
                <w:b/>
                <w:bCs/>
                <w:color w:val="404040" w:themeColor="text1" w:themeTint="BF"/>
              </w:rPr>
              <w:t>Orden del día</w:t>
            </w:r>
          </w:p>
        </w:tc>
        <w:tc>
          <w:tcPr>
            <w:tcW w:w="3816" w:type="dxa"/>
            <w:gridSpan w:val="3"/>
            <w:shd w:val="clear" w:color="auto" w:fill="FFFFFF" w:themeFill="background1"/>
          </w:tcPr>
          <w:p w14:paraId="7FCD66A0" w14:textId="4A0A34BB" w:rsidR="00DE78C3" w:rsidRPr="00DE78C3" w:rsidRDefault="00DE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DE78C3" w14:paraId="3262302A" w14:textId="77777777" w:rsidTr="0048141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6"/>
            <w:shd w:val="clear" w:color="auto" w:fill="F6E5AE" w:themeFill="accent3" w:themeFillTint="66"/>
          </w:tcPr>
          <w:p w14:paraId="1CC0FACC" w14:textId="5854765C" w:rsidR="00DE78C3" w:rsidRDefault="00481410">
            <w:pPr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>PERSONAS ASISTENTES</w:t>
            </w:r>
          </w:p>
        </w:tc>
      </w:tr>
      <w:tr w:rsidR="00DE78C3" w:rsidRPr="00481410" w14:paraId="26EDA41D" w14:textId="77777777" w:rsidTr="00481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5"/>
            <w:shd w:val="clear" w:color="auto" w:fill="FFFFFF" w:themeFill="background1"/>
          </w:tcPr>
          <w:p w14:paraId="3384804A" w14:textId="77777777" w:rsidR="00481410" w:rsidRPr="00481410" w:rsidRDefault="00481410">
            <w:pPr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</w:p>
          <w:p w14:paraId="7BDE7CBE" w14:textId="5E6DC0A6" w:rsidR="00DE78C3" w:rsidRPr="00481410" w:rsidRDefault="00DE78C3">
            <w:pPr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</w:pPr>
            <w:r w:rsidRPr="00481410"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  <w:t>(Nombre y apellidos)</w:t>
            </w:r>
          </w:p>
        </w:tc>
        <w:tc>
          <w:tcPr>
            <w:tcW w:w="3391" w:type="dxa"/>
            <w:shd w:val="clear" w:color="auto" w:fill="FFFFFF" w:themeFill="background1"/>
          </w:tcPr>
          <w:p w14:paraId="442EAFF6" w14:textId="77777777" w:rsidR="00481410" w:rsidRPr="00481410" w:rsidRDefault="00481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</w:pPr>
          </w:p>
          <w:p w14:paraId="21647BC9" w14:textId="7D3A6481" w:rsidR="00DE78C3" w:rsidRPr="00481410" w:rsidRDefault="00DE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</w:pPr>
            <w:r w:rsidRPr="00481410"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  <w:t>(Cargo que ocupa dentro del comité)</w:t>
            </w:r>
          </w:p>
        </w:tc>
      </w:tr>
      <w:tr w:rsidR="00481410" w14:paraId="0CA9A503" w14:textId="77777777" w:rsidTr="002D0204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6"/>
            <w:shd w:val="clear" w:color="auto" w:fill="F6E5AE" w:themeFill="accent3" w:themeFillTint="66"/>
          </w:tcPr>
          <w:p w14:paraId="3E34DA5B" w14:textId="7A01A070" w:rsidR="00481410" w:rsidRDefault="00481410">
            <w:pPr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>ASUNTOS TRATADOS</w:t>
            </w:r>
          </w:p>
        </w:tc>
      </w:tr>
      <w:tr w:rsidR="00481410" w14:paraId="6259FB53" w14:textId="77777777" w:rsidTr="00E82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6"/>
            <w:shd w:val="clear" w:color="auto" w:fill="FFFFFF" w:themeFill="background1"/>
          </w:tcPr>
          <w:p w14:paraId="2C7A13E5" w14:textId="77777777" w:rsidR="00481410" w:rsidRDefault="00481410">
            <w:pPr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481410" w14:paraId="754AE851" w14:textId="77777777" w:rsidTr="00606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6"/>
            <w:shd w:val="clear" w:color="auto" w:fill="F6E5AE" w:themeFill="accent3" w:themeFillTint="66"/>
          </w:tcPr>
          <w:p w14:paraId="247D4849" w14:textId="3461F971" w:rsidR="00481410" w:rsidRDefault="00481410">
            <w:pPr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>ACUERDOS ALCANZADOS</w:t>
            </w:r>
          </w:p>
        </w:tc>
      </w:tr>
      <w:tr w:rsidR="00481410" w14:paraId="4C79888F" w14:textId="77777777" w:rsidTr="00004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6"/>
            <w:shd w:val="clear" w:color="auto" w:fill="FFFFFF" w:themeFill="background1"/>
          </w:tcPr>
          <w:p w14:paraId="6592D16F" w14:textId="77777777" w:rsidR="00481410" w:rsidRDefault="00481410">
            <w:pPr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481410" w14:paraId="76E8AAAF" w14:textId="77777777" w:rsidTr="005E7F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6"/>
            <w:shd w:val="clear" w:color="auto" w:fill="F6E5AE" w:themeFill="accent3" w:themeFillTint="66"/>
          </w:tcPr>
          <w:p w14:paraId="6C438F98" w14:textId="3F01F378" w:rsidR="00481410" w:rsidRDefault="00481410">
            <w:pPr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 xml:space="preserve">TAREAS PENDIENTES Y RESPONSABLES DE SU EJECUCIÓN </w:t>
            </w:r>
          </w:p>
        </w:tc>
      </w:tr>
      <w:tr w:rsidR="00481410" w:rsidRPr="00481410" w14:paraId="78B280B5" w14:textId="77777777" w:rsidTr="00481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5"/>
            <w:shd w:val="clear" w:color="auto" w:fill="FFFFFF" w:themeFill="background1"/>
          </w:tcPr>
          <w:p w14:paraId="311D6861" w14:textId="77777777" w:rsidR="00481410" w:rsidRDefault="00481410" w:rsidP="00481410">
            <w:pPr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</w:p>
          <w:p w14:paraId="4F25EB34" w14:textId="2651F47F" w:rsidR="00481410" w:rsidRPr="00481410" w:rsidRDefault="00481410" w:rsidP="00481410">
            <w:pPr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</w:pPr>
            <w:r w:rsidRPr="00481410"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  <w:t>(Tareas)</w:t>
            </w:r>
          </w:p>
        </w:tc>
        <w:tc>
          <w:tcPr>
            <w:tcW w:w="3391" w:type="dxa"/>
            <w:shd w:val="clear" w:color="auto" w:fill="FFFFFF" w:themeFill="background1"/>
          </w:tcPr>
          <w:p w14:paraId="58375968" w14:textId="77777777" w:rsidR="00481410" w:rsidRDefault="00481410" w:rsidP="00481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</w:pPr>
          </w:p>
          <w:p w14:paraId="7CBCF93C" w14:textId="6B48C608" w:rsidR="00481410" w:rsidRPr="00481410" w:rsidRDefault="00481410" w:rsidP="00481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</w:pPr>
            <w:r w:rsidRPr="00481410"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  <w:t>(responsables de su ejecución)</w:t>
            </w:r>
          </w:p>
        </w:tc>
      </w:tr>
      <w:tr w:rsidR="00481410" w14:paraId="42C2241F" w14:textId="77777777" w:rsidTr="00F82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6"/>
            <w:shd w:val="clear" w:color="auto" w:fill="F6E5AE" w:themeFill="accent3" w:themeFillTint="66"/>
          </w:tcPr>
          <w:p w14:paraId="3685B6CA" w14:textId="7B621E91" w:rsidR="00481410" w:rsidRDefault="00481410">
            <w:pPr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 xml:space="preserve">CONSLUIONES </w:t>
            </w:r>
          </w:p>
        </w:tc>
      </w:tr>
      <w:tr w:rsidR="00481410" w14:paraId="336EBC13" w14:textId="77777777" w:rsidTr="004C4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6"/>
            <w:shd w:val="clear" w:color="auto" w:fill="FFFFFF" w:themeFill="background1"/>
          </w:tcPr>
          <w:p w14:paraId="4DBBA9D2" w14:textId="77777777" w:rsidR="00481410" w:rsidRDefault="00481410">
            <w:pPr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481410" w14:paraId="4D22FA61" w14:textId="77777777" w:rsidTr="00CD5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6"/>
            <w:shd w:val="clear" w:color="auto" w:fill="F6E5AE" w:themeFill="accent3" w:themeFillTint="66"/>
          </w:tcPr>
          <w:p w14:paraId="6B7D9DFE" w14:textId="338EADDD" w:rsidR="00481410" w:rsidRDefault="00481410">
            <w:pPr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>INDICENCIAS</w:t>
            </w:r>
          </w:p>
        </w:tc>
      </w:tr>
      <w:tr w:rsidR="00481410" w14:paraId="76B06AE5" w14:textId="77777777" w:rsidTr="0067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6"/>
            <w:shd w:val="clear" w:color="auto" w:fill="FFFFFF" w:themeFill="background1"/>
          </w:tcPr>
          <w:p w14:paraId="76ECD4E6" w14:textId="77777777" w:rsidR="00481410" w:rsidRDefault="00481410">
            <w:pPr>
              <w:rPr>
                <w:rFonts w:ascii="Century Gothic" w:hAnsi="Century Gothic"/>
                <w:color w:val="404040" w:themeColor="text1" w:themeTint="BF"/>
              </w:rPr>
            </w:pPr>
          </w:p>
        </w:tc>
      </w:tr>
    </w:tbl>
    <w:p w14:paraId="41FEABD0" w14:textId="00A8A5DD" w:rsidR="008F2A2E" w:rsidRDefault="008F2A2E" w:rsidP="008F2A2E">
      <w:pPr>
        <w:rPr>
          <w:rFonts w:ascii="Century Gothic" w:hAnsi="Century Gothic"/>
          <w:color w:val="404040" w:themeColor="text1" w:themeTint="BF"/>
        </w:rPr>
      </w:pPr>
    </w:p>
    <w:p w14:paraId="38196C62" w14:textId="77777777" w:rsidR="000E7059" w:rsidRDefault="000E7059" w:rsidP="008F2A2E">
      <w:pPr>
        <w:rPr>
          <w:rFonts w:ascii="Century Gothic" w:hAnsi="Century Gothic"/>
          <w:color w:val="404040" w:themeColor="text1" w:themeTint="BF"/>
        </w:rPr>
        <w:sectPr w:rsidR="000E7059" w:rsidSect="006A73DD">
          <w:headerReference w:type="default" r:id="rId10"/>
          <w:footerReference w:type="default" r:id="rId11"/>
          <w:footerReference w:type="first" r:id="rId12"/>
          <w:pgSz w:w="11906" w:h="16838"/>
          <w:pgMar w:top="2399" w:right="1701" w:bottom="1417" w:left="1701" w:header="708" w:footer="708" w:gutter="0"/>
          <w:pgNumType w:start="0"/>
          <w:cols w:space="708"/>
          <w:titlePg/>
          <w:docGrid w:linePitch="360"/>
        </w:sectPr>
      </w:pPr>
    </w:p>
    <w:p w14:paraId="5DD6B687" w14:textId="77777777" w:rsidR="00581B10" w:rsidRDefault="00581B10" w:rsidP="00D0694E">
      <w:pPr>
        <w:rPr>
          <w:rFonts w:ascii="Century Gothic" w:hAnsi="Century Gothic"/>
          <w:color w:val="404040" w:themeColor="text1" w:themeTint="BF"/>
        </w:rPr>
      </w:pPr>
    </w:p>
    <w:sectPr w:rsidR="00581B10" w:rsidSect="00DA1A1E">
      <w:headerReference w:type="first" r:id="rId1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4439C" w14:textId="77777777" w:rsidR="00D803A3" w:rsidRDefault="00D803A3" w:rsidP="00445479">
      <w:pPr>
        <w:spacing w:after="0" w:line="240" w:lineRule="auto"/>
      </w:pPr>
      <w:r>
        <w:separator/>
      </w:r>
    </w:p>
  </w:endnote>
  <w:endnote w:type="continuationSeparator" w:id="0">
    <w:p w14:paraId="0BB31832" w14:textId="77777777" w:rsidR="00D803A3" w:rsidRDefault="00D803A3" w:rsidP="0044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9648795"/>
      <w:docPartObj>
        <w:docPartGallery w:val="Page Numbers (Bottom of Page)"/>
        <w:docPartUnique/>
      </w:docPartObj>
    </w:sdtPr>
    <w:sdtEndPr/>
    <w:sdtContent>
      <w:p w14:paraId="4B20DFAC" w14:textId="01D7825A" w:rsidR="00445479" w:rsidRDefault="00F670EF">
        <w:pPr>
          <w:pStyle w:val="Piedepgina"/>
        </w:pPr>
        <w:r>
          <w:rPr>
            <w:noProof/>
          </w:rPr>
          <w:drawing>
            <wp:inline distT="0" distB="0" distL="0" distR="0" wp14:anchorId="43B06B12" wp14:editId="7D4ED891">
              <wp:extent cx="5400040" cy="828040"/>
              <wp:effectExtent l="0" t="0" r="0" b="0"/>
              <wp:docPr id="3" name="Imagen 3">
                <a:extLst xmlns:a="http://schemas.openxmlformats.org/drawingml/2006/main">
                  <a:ext uri="{FF2B5EF4-FFF2-40B4-BE49-F238E27FC236}">
                    <a16:creationId xmlns:a16="http://schemas.microsoft.com/office/drawing/2014/main" id="{15DACDEB-9296-4CC5-A410-BE6471891E47}"/>
                  </a:ext>
                </a:extLst>
              </wp:docPr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n 3">
                        <a:extLst>
                          <a:ext uri="{FF2B5EF4-FFF2-40B4-BE49-F238E27FC236}">
                            <a16:creationId xmlns:a16="http://schemas.microsoft.com/office/drawing/2014/main" id="{15DACDEB-9296-4CC5-A410-BE6471891E47}"/>
                          </a:ext>
                        </a:extLst>
                      </pic:cNvPr>
                      <pic:cNvPicPr/>
                    </pic:nvPicPr>
                    <pic:blipFill rotWithShape="1">
                      <a:blip r:embed="rId1"/>
                      <a:srcRect l="32185" t="32558" r="25917" b="55151"/>
                      <a:stretch/>
                    </pic:blipFill>
                    <pic:spPr bwMode="auto">
                      <a:xfrm>
                        <a:off x="0" y="0"/>
                        <a:ext cx="5400040" cy="82804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 w:rsidR="00445479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2405DA" wp14:editId="07DCD8F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1452D" w14:textId="77777777" w:rsidR="00445479" w:rsidRDefault="0044547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FE801A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E801A" w:themeColor="accent2"/>
                                </w:rPr>
                                <w:t>2</w:t>
                              </w:r>
                              <w:r>
                                <w:rPr>
                                  <w:color w:val="FE801A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82405DA" id="Rectángulo 2" o:spid="_x0000_s1029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" filled="f" fillcolor="#c0504d" stroked="f" strokecolor="#5c83b4" strokeweight="2.25pt">
                  <v:textbox inset=",0,,0">
                    <w:txbxContent>
                      <w:p w14:paraId="5901452D" w14:textId="77777777" w:rsidR="00445479" w:rsidRDefault="0044547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FE801A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E801A" w:themeColor="accent2"/>
                          </w:rPr>
                          <w:t>2</w:t>
                        </w:r>
                        <w:r>
                          <w:rPr>
                            <w:color w:val="FE801A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5823195"/>
      <w:docPartObj>
        <w:docPartGallery w:val="Page Numbers (Bottom of Page)"/>
        <w:docPartUnique/>
      </w:docPartObj>
    </w:sdtPr>
    <w:sdtEndPr/>
    <w:sdtContent>
      <w:p w14:paraId="1FD6548D" w14:textId="77777777" w:rsidR="00DA1A1E" w:rsidRDefault="00DA1A1E" w:rsidP="00DA1A1E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7C767491" wp14:editId="6762EC9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05" name="Rectángulo 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E993C" w14:textId="77777777" w:rsidR="00DA1A1E" w:rsidRDefault="00DA1A1E" w:rsidP="00DA1A1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FE801A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E801A" w:themeColor="accent2"/>
                                </w:rPr>
                                <w:t>2</w:t>
                              </w:r>
                              <w:r>
                                <w:rPr>
                                  <w:color w:val="FE801A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C767491" id="Rectángulo 105" o:spid="_x0000_s1030" style="position:absolute;margin-left:0;margin-top:0;width:44.55pt;height:15.1pt;rotation:180;flip:x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" filled="f" fillcolor="#c0504d" stroked="f" strokecolor="#5c83b4" strokeweight="2.25pt">
                  <v:textbox inset=",0,,0">
                    <w:txbxContent>
                      <w:p w14:paraId="36EE993C" w14:textId="77777777" w:rsidR="00DA1A1E" w:rsidRDefault="00DA1A1E" w:rsidP="00DA1A1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FE801A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E801A" w:themeColor="accent2"/>
                          </w:rPr>
                          <w:t>2</w:t>
                        </w:r>
                        <w:r>
                          <w:rPr>
                            <w:color w:val="FE801A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106C6E4F" w14:textId="77777777" w:rsidR="006A73DD" w:rsidRDefault="006A73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1D041" w14:textId="77777777" w:rsidR="00D803A3" w:rsidRDefault="00D803A3" w:rsidP="00445479">
      <w:pPr>
        <w:spacing w:after="0" w:line="240" w:lineRule="auto"/>
      </w:pPr>
      <w:r>
        <w:separator/>
      </w:r>
    </w:p>
  </w:footnote>
  <w:footnote w:type="continuationSeparator" w:id="0">
    <w:p w14:paraId="07D23017" w14:textId="77777777" w:rsidR="00D803A3" w:rsidRDefault="00D803A3" w:rsidP="0044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49A47" w14:textId="67B3F652" w:rsidR="00445479" w:rsidRDefault="00445479" w:rsidP="00445479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9F3D3" w14:textId="77777777" w:rsidR="006A73DD" w:rsidRDefault="006A73DD">
    <w:pPr>
      <w:pStyle w:val="Encabezado"/>
    </w:pPr>
  </w:p>
  <w:p w14:paraId="0BCBC9A9" w14:textId="77777777" w:rsidR="006A73DD" w:rsidRDefault="006A73DD">
    <w:pPr>
      <w:pStyle w:val="Encabezado"/>
    </w:pPr>
  </w:p>
  <w:p w14:paraId="4D5058C4" w14:textId="77777777" w:rsidR="006A73DD" w:rsidRDefault="006A73DD">
    <w:pPr>
      <w:pStyle w:val="Encabezado"/>
    </w:pPr>
  </w:p>
  <w:p w14:paraId="6AD145B3" w14:textId="77777777" w:rsidR="006A73DD" w:rsidRDefault="006A73DD">
    <w:pPr>
      <w:pStyle w:val="Encabezado"/>
    </w:pPr>
  </w:p>
  <w:p w14:paraId="1E9A1B6B" w14:textId="1E6A3072" w:rsidR="006A73DD" w:rsidRDefault="006A73DD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91A97CA" wp14:editId="693366CB">
          <wp:simplePos x="0" y="0"/>
          <wp:positionH relativeFrom="margin">
            <wp:posOffset>5017770</wp:posOffset>
          </wp:positionH>
          <wp:positionV relativeFrom="page">
            <wp:posOffset>152400</wp:posOffset>
          </wp:positionV>
          <wp:extent cx="925052" cy="1041400"/>
          <wp:effectExtent l="0" t="0" r="8890" b="6350"/>
          <wp:wrapSquare wrapText="bothSides"/>
          <wp:docPr id="104" name="Imagen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052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3E50"/>
    <w:multiLevelType w:val="hybridMultilevel"/>
    <w:tmpl w:val="A5CE82C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86626"/>
    <w:multiLevelType w:val="hybridMultilevel"/>
    <w:tmpl w:val="5D54C7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04339"/>
    <w:multiLevelType w:val="hybridMultilevel"/>
    <w:tmpl w:val="5D54C7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A00CB"/>
    <w:multiLevelType w:val="hybridMultilevel"/>
    <w:tmpl w:val="255C9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56CDA"/>
    <w:multiLevelType w:val="hybridMultilevel"/>
    <w:tmpl w:val="7CFC5C5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5F660B"/>
    <w:multiLevelType w:val="hybridMultilevel"/>
    <w:tmpl w:val="201087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51FC5"/>
    <w:multiLevelType w:val="hybridMultilevel"/>
    <w:tmpl w:val="63B692D4"/>
    <w:lvl w:ilvl="0" w:tplc="0C0A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F230232"/>
    <w:multiLevelType w:val="hybridMultilevel"/>
    <w:tmpl w:val="CC1E17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55426"/>
    <w:multiLevelType w:val="hybridMultilevel"/>
    <w:tmpl w:val="E7D8F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47F74"/>
    <w:multiLevelType w:val="hybridMultilevel"/>
    <w:tmpl w:val="5D54C7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B0142"/>
    <w:multiLevelType w:val="hybridMultilevel"/>
    <w:tmpl w:val="E8443F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D6257"/>
    <w:multiLevelType w:val="hybridMultilevel"/>
    <w:tmpl w:val="F87C6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0745B"/>
    <w:multiLevelType w:val="hybridMultilevel"/>
    <w:tmpl w:val="2DF0A91C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110BEF"/>
    <w:multiLevelType w:val="hybridMultilevel"/>
    <w:tmpl w:val="E0A4ADD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BB33D44"/>
    <w:multiLevelType w:val="hybridMultilevel"/>
    <w:tmpl w:val="53FC79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31DC1"/>
    <w:multiLevelType w:val="hybridMultilevel"/>
    <w:tmpl w:val="01F2E9CE"/>
    <w:lvl w:ilvl="0" w:tplc="30AEDD8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D5D34"/>
    <w:multiLevelType w:val="hybridMultilevel"/>
    <w:tmpl w:val="DC0089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C37FB"/>
    <w:multiLevelType w:val="hybridMultilevel"/>
    <w:tmpl w:val="908CEB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D5C32"/>
    <w:multiLevelType w:val="hybridMultilevel"/>
    <w:tmpl w:val="48624F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06621E"/>
    <w:multiLevelType w:val="hybridMultilevel"/>
    <w:tmpl w:val="E39C8B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6"/>
  </w:num>
  <w:num w:numId="7">
    <w:abstractNumId w:val="8"/>
  </w:num>
  <w:num w:numId="8">
    <w:abstractNumId w:val="19"/>
  </w:num>
  <w:num w:numId="9">
    <w:abstractNumId w:val="15"/>
  </w:num>
  <w:num w:numId="10">
    <w:abstractNumId w:val="2"/>
  </w:num>
  <w:num w:numId="11">
    <w:abstractNumId w:val="3"/>
  </w:num>
  <w:num w:numId="12">
    <w:abstractNumId w:val="7"/>
  </w:num>
  <w:num w:numId="13">
    <w:abstractNumId w:val="18"/>
  </w:num>
  <w:num w:numId="14">
    <w:abstractNumId w:val="16"/>
  </w:num>
  <w:num w:numId="15">
    <w:abstractNumId w:val="9"/>
  </w:num>
  <w:num w:numId="16">
    <w:abstractNumId w:val="1"/>
  </w:num>
  <w:num w:numId="17">
    <w:abstractNumId w:val="0"/>
  </w:num>
  <w:num w:numId="18">
    <w:abstractNumId w:val="14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E2"/>
    <w:rsid w:val="00021602"/>
    <w:rsid w:val="0003099C"/>
    <w:rsid w:val="00043E7B"/>
    <w:rsid w:val="00050CD8"/>
    <w:rsid w:val="0005219E"/>
    <w:rsid w:val="00062471"/>
    <w:rsid w:val="000775A0"/>
    <w:rsid w:val="000A40C8"/>
    <w:rsid w:val="000A62F9"/>
    <w:rsid w:val="000A7D08"/>
    <w:rsid w:val="000D4BD6"/>
    <w:rsid w:val="000D5316"/>
    <w:rsid w:val="000E7059"/>
    <w:rsid w:val="000F0A8E"/>
    <w:rsid w:val="001001D5"/>
    <w:rsid w:val="00102750"/>
    <w:rsid w:val="001034B7"/>
    <w:rsid w:val="00104805"/>
    <w:rsid w:val="00104FE3"/>
    <w:rsid w:val="0012624B"/>
    <w:rsid w:val="00130992"/>
    <w:rsid w:val="00143C80"/>
    <w:rsid w:val="00165783"/>
    <w:rsid w:val="00175521"/>
    <w:rsid w:val="00183885"/>
    <w:rsid w:val="00193A82"/>
    <w:rsid w:val="001C703C"/>
    <w:rsid w:val="001E394B"/>
    <w:rsid w:val="001E7B78"/>
    <w:rsid w:val="002048C9"/>
    <w:rsid w:val="00206F17"/>
    <w:rsid w:val="00235A38"/>
    <w:rsid w:val="002374A8"/>
    <w:rsid w:val="0025425B"/>
    <w:rsid w:val="002548A4"/>
    <w:rsid w:val="00265783"/>
    <w:rsid w:val="00280144"/>
    <w:rsid w:val="00284BF2"/>
    <w:rsid w:val="0028641E"/>
    <w:rsid w:val="002870E1"/>
    <w:rsid w:val="002A7CA6"/>
    <w:rsid w:val="002D7A62"/>
    <w:rsid w:val="002F7ACF"/>
    <w:rsid w:val="00334E81"/>
    <w:rsid w:val="00335BD6"/>
    <w:rsid w:val="0036601B"/>
    <w:rsid w:val="00367DFB"/>
    <w:rsid w:val="003B0941"/>
    <w:rsid w:val="003B3FD4"/>
    <w:rsid w:val="003E542F"/>
    <w:rsid w:val="003F119F"/>
    <w:rsid w:val="00402F45"/>
    <w:rsid w:val="00412787"/>
    <w:rsid w:val="004241D8"/>
    <w:rsid w:val="00445479"/>
    <w:rsid w:val="004560C2"/>
    <w:rsid w:val="00472641"/>
    <w:rsid w:val="00481410"/>
    <w:rsid w:val="004820F6"/>
    <w:rsid w:val="00483BA2"/>
    <w:rsid w:val="004A522D"/>
    <w:rsid w:val="004B350B"/>
    <w:rsid w:val="004C0B4F"/>
    <w:rsid w:val="004E51B4"/>
    <w:rsid w:val="0050042D"/>
    <w:rsid w:val="005203D4"/>
    <w:rsid w:val="00525922"/>
    <w:rsid w:val="00527BF7"/>
    <w:rsid w:val="00533573"/>
    <w:rsid w:val="005366E2"/>
    <w:rsid w:val="00546141"/>
    <w:rsid w:val="00581B10"/>
    <w:rsid w:val="00584D38"/>
    <w:rsid w:val="0059556D"/>
    <w:rsid w:val="005A2715"/>
    <w:rsid w:val="005B76C7"/>
    <w:rsid w:val="005C1E1F"/>
    <w:rsid w:val="005C756D"/>
    <w:rsid w:val="005E11AE"/>
    <w:rsid w:val="0061127A"/>
    <w:rsid w:val="006308E7"/>
    <w:rsid w:val="00637D60"/>
    <w:rsid w:val="006434A9"/>
    <w:rsid w:val="0065472A"/>
    <w:rsid w:val="006554FD"/>
    <w:rsid w:val="00665ED5"/>
    <w:rsid w:val="006721CB"/>
    <w:rsid w:val="006732D3"/>
    <w:rsid w:val="006A73DD"/>
    <w:rsid w:val="006B3A70"/>
    <w:rsid w:val="006E33ED"/>
    <w:rsid w:val="006F71A3"/>
    <w:rsid w:val="007003A2"/>
    <w:rsid w:val="00712027"/>
    <w:rsid w:val="0071675C"/>
    <w:rsid w:val="00723A82"/>
    <w:rsid w:val="00723E4A"/>
    <w:rsid w:val="0072788A"/>
    <w:rsid w:val="00754CCE"/>
    <w:rsid w:val="00790039"/>
    <w:rsid w:val="007A0E2D"/>
    <w:rsid w:val="007A7FDB"/>
    <w:rsid w:val="007B5278"/>
    <w:rsid w:val="007B7831"/>
    <w:rsid w:val="007C27F1"/>
    <w:rsid w:val="007D0FB7"/>
    <w:rsid w:val="007D108F"/>
    <w:rsid w:val="008224C5"/>
    <w:rsid w:val="008411CC"/>
    <w:rsid w:val="00841BBD"/>
    <w:rsid w:val="00853F47"/>
    <w:rsid w:val="0088030E"/>
    <w:rsid w:val="008A6977"/>
    <w:rsid w:val="008B0A16"/>
    <w:rsid w:val="008C12BC"/>
    <w:rsid w:val="008D1EE6"/>
    <w:rsid w:val="008D39B7"/>
    <w:rsid w:val="008E74B1"/>
    <w:rsid w:val="008F2A2E"/>
    <w:rsid w:val="00902BCF"/>
    <w:rsid w:val="009200BB"/>
    <w:rsid w:val="009548EC"/>
    <w:rsid w:val="009576BB"/>
    <w:rsid w:val="00994951"/>
    <w:rsid w:val="009A149C"/>
    <w:rsid w:val="009B50F6"/>
    <w:rsid w:val="00A01823"/>
    <w:rsid w:val="00A067D7"/>
    <w:rsid w:val="00A10F67"/>
    <w:rsid w:val="00A1571D"/>
    <w:rsid w:val="00A15D0D"/>
    <w:rsid w:val="00A30628"/>
    <w:rsid w:val="00A3631E"/>
    <w:rsid w:val="00A36B1A"/>
    <w:rsid w:val="00A4178C"/>
    <w:rsid w:val="00A53A47"/>
    <w:rsid w:val="00A749CB"/>
    <w:rsid w:val="00A75BB4"/>
    <w:rsid w:val="00A872D0"/>
    <w:rsid w:val="00AB74EB"/>
    <w:rsid w:val="00AD56C6"/>
    <w:rsid w:val="00B2482D"/>
    <w:rsid w:val="00B37D0F"/>
    <w:rsid w:val="00B53304"/>
    <w:rsid w:val="00B56808"/>
    <w:rsid w:val="00BB05D8"/>
    <w:rsid w:val="00BC3604"/>
    <w:rsid w:val="00BD1DE9"/>
    <w:rsid w:val="00BE4FD7"/>
    <w:rsid w:val="00BE633A"/>
    <w:rsid w:val="00C031B0"/>
    <w:rsid w:val="00C12C29"/>
    <w:rsid w:val="00C3421E"/>
    <w:rsid w:val="00C5708A"/>
    <w:rsid w:val="00C6358C"/>
    <w:rsid w:val="00C87A0C"/>
    <w:rsid w:val="00CA6519"/>
    <w:rsid w:val="00CC4CFD"/>
    <w:rsid w:val="00CE0264"/>
    <w:rsid w:val="00D01A9B"/>
    <w:rsid w:val="00D02C15"/>
    <w:rsid w:val="00D0694E"/>
    <w:rsid w:val="00D164A4"/>
    <w:rsid w:val="00D229A9"/>
    <w:rsid w:val="00D469D1"/>
    <w:rsid w:val="00D64A72"/>
    <w:rsid w:val="00D7059E"/>
    <w:rsid w:val="00D803A3"/>
    <w:rsid w:val="00DA05EE"/>
    <w:rsid w:val="00DA1A1E"/>
    <w:rsid w:val="00DB0D20"/>
    <w:rsid w:val="00DC3C46"/>
    <w:rsid w:val="00DE78C3"/>
    <w:rsid w:val="00E03EBE"/>
    <w:rsid w:val="00E177B6"/>
    <w:rsid w:val="00E3472F"/>
    <w:rsid w:val="00E456C7"/>
    <w:rsid w:val="00E54EB5"/>
    <w:rsid w:val="00E9195A"/>
    <w:rsid w:val="00E97B50"/>
    <w:rsid w:val="00EE0116"/>
    <w:rsid w:val="00EE16D0"/>
    <w:rsid w:val="00F014BB"/>
    <w:rsid w:val="00F06B9E"/>
    <w:rsid w:val="00F15AE5"/>
    <w:rsid w:val="00F41D88"/>
    <w:rsid w:val="00F670EF"/>
    <w:rsid w:val="00F809CF"/>
    <w:rsid w:val="00F8251D"/>
    <w:rsid w:val="00F975CE"/>
    <w:rsid w:val="00FB6289"/>
    <w:rsid w:val="00FD2158"/>
    <w:rsid w:val="00FD36C2"/>
    <w:rsid w:val="00FD7AB1"/>
    <w:rsid w:val="00FE2A13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89C46"/>
  <w15:chartTrackingRefBased/>
  <w15:docId w15:val="{EFE4B7E2-3D18-4472-884A-F0866D09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C0B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B1E19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6B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B1E19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53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11411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366E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45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479"/>
  </w:style>
  <w:style w:type="paragraph" w:styleId="Piedepgina">
    <w:name w:val="footer"/>
    <w:basedOn w:val="Normal"/>
    <w:link w:val="PiedepginaCar"/>
    <w:uiPriority w:val="99"/>
    <w:unhideWhenUsed/>
    <w:rsid w:val="00445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479"/>
  </w:style>
  <w:style w:type="paragraph" w:styleId="Sinespaciado">
    <w:name w:val="No Spacing"/>
    <w:link w:val="SinespaciadoCar"/>
    <w:uiPriority w:val="1"/>
    <w:qFormat/>
    <w:rsid w:val="00994951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94951"/>
    <w:rPr>
      <w:rFonts w:eastAsiaTheme="minorEastAsia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8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87A0C"/>
    <w:rPr>
      <w:b/>
      <w:bCs/>
    </w:rPr>
  </w:style>
  <w:style w:type="character" w:styleId="nfasis">
    <w:name w:val="Emphasis"/>
    <w:basedOn w:val="Fuentedeprrafopredeter"/>
    <w:uiPriority w:val="20"/>
    <w:qFormat/>
    <w:rsid w:val="00C87A0C"/>
    <w:rPr>
      <w:i/>
      <w:iCs/>
    </w:rPr>
  </w:style>
  <w:style w:type="paragraph" w:styleId="Prrafodelista">
    <w:name w:val="List Paragraph"/>
    <w:basedOn w:val="Normal"/>
    <w:uiPriority w:val="34"/>
    <w:qFormat/>
    <w:rsid w:val="00C87A0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C0B4F"/>
    <w:rPr>
      <w:rFonts w:asciiTheme="majorHAnsi" w:eastAsiaTheme="majorEastAsia" w:hAnsiTheme="majorHAnsi" w:cstheme="majorBidi"/>
      <w:color w:val="AB1E19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6B9E"/>
    <w:rPr>
      <w:rFonts w:asciiTheme="majorHAnsi" w:eastAsiaTheme="majorEastAsia" w:hAnsiTheme="majorHAnsi" w:cstheme="majorBidi"/>
      <w:color w:val="AB1E19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8D1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A53A4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53A47"/>
    <w:pPr>
      <w:spacing w:after="100"/>
      <w:ind w:left="220"/>
    </w:pPr>
  </w:style>
  <w:style w:type="character" w:customStyle="1" w:styleId="Ttulo3Car">
    <w:name w:val="Título 3 Car"/>
    <w:basedOn w:val="Fuentedeprrafopredeter"/>
    <w:link w:val="Ttulo3"/>
    <w:uiPriority w:val="9"/>
    <w:rsid w:val="000D5316"/>
    <w:rPr>
      <w:rFonts w:asciiTheme="majorHAnsi" w:eastAsiaTheme="majorEastAsia" w:hAnsiTheme="majorHAnsi" w:cstheme="majorBidi"/>
      <w:color w:val="711411" w:themeColor="accent1" w:themeShade="7F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525922"/>
    <w:pPr>
      <w:spacing w:after="100"/>
      <w:ind w:left="440"/>
    </w:pPr>
  </w:style>
  <w:style w:type="paragraph" w:styleId="Encabezadodemensaje">
    <w:name w:val="Message Header"/>
    <w:basedOn w:val="Textoindependiente"/>
    <w:link w:val="EncabezadodemensajeCar"/>
    <w:rsid w:val="00DE78C3"/>
    <w:pPr>
      <w:keepLines/>
      <w:spacing w:line="18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  <w:lang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DE78C3"/>
    <w:rPr>
      <w:rFonts w:ascii="Arial" w:eastAsia="Times New Roman" w:hAnsi="Arial" w:cs="Times New Roman"/>
      <w:spacing w:val="-5"/>
      <w:sz w:val="20"/>
      <w:szCs w:val="20"/>
      <w:lang w:eastAsia="es-ES"/>
    </w:rPr>
  </w:style>
  <w:style w:type="character" w:customStyle="1" w:styleId="Rtulodeencabezadodemensaje">
    <w:name w:val="Rótulo de encabezado de mensaje"/>
    <w:rsid w:val="00DE78C3"/>
    <w:rPr>
      <w:rFonts w:ascii="Arial Black" w:hAnsi="Arial Black"/>
      <w:spacing w:val="-10"/>
      <w:sz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E78C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E78C3"/>
  </w:style>
  <w:style w:type="table" w:styleId="Tablaconcuadrcula2-nfasis3">
    <w:name w:val="Grid Table 2 Accent 3"/>
    <w:basedOn w:val="Tablanormal"/>
    <w:uiPriority w:val="47"/>
    <w:rsid w:val="00DE78C3"/>
    <w:pPr>
      <w:spacing w:after="0" w:line="240" w:lineRule="auto"/>
    </w:pPr>
    <w:tblPr>
      <w:tblStyleRowBandSize w:val="1"/>
      <w:tblStyleColBandSize w:val="1"/>
      <w:tblBorders>
        <w:top w:val="single" w:sz="2" w:space="0" w:color="F1D885" w:themeColor="accent3" w:themeTint="99"/>
        <w:bottom w:val="single" w:sz="2" w:space="0" w:color="F1D885" w:themeColor="accent3" w:themeTint="99"/>
        <w:insideH w:val="single" w:sz="2" w:space="0" w:color="F1D885" w:themeColor="accent3" w:themeTint="99"/>
        <w:insideV w:val="single" w:sz="2" w:space="0" w:color="F1D88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88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88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D6" w:themeFill="accent3" w:themeFillTint="33"/>
      </w:tcPr>
    </w:tblStylePr>
    <w:tblStylePr w:type="band1Horz">
      <w:tblPr/>
      <w:tcPr>
        <w:shd w:val="clear" w:color="auto" w:fill="FAF2D6" w:themeFill="accent3" w:themeFillTint="33"/>
      </w:tcPr>
    </w:tblStylePr>
  </w:style>
  <w:style w:type="table" w:styleId="Tablaconcuadrcula5oscura-nfasis3">
    <w:name w:val="Grid Table 5 Dark Accent 3"/>
    <w:basedOn w:val="Tablanormal"/>
    <w:uiPriority w:val="50"/>
    <w:rsid w:val="006E33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B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B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B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BF35" w:themeFill="accent3"/>
      </w:tcPr>
    </w:tblStylePr>
    <w:tblStylePr w:type="band1Vert">
      <w:tblPr/>
      <w:tcPr>
        <w:shd w:val="clear" w:color="auto" w:fill="F6E5AE" w:themeFill="accent3" w:themeFillTint="66"/>
      </w:tcPr>
    </w:tblStylePr>
    <w:tblStylePr w:type="band1Horz">
      <w:tblPr/>
      <w:tcPr>
        <w:shd w:val="clear" w:color="auto" w:fill="F6E5AE" w:themeFill="accent3" w:themeFillTint="66"/>
      </w:tcPr>
    </w:tblStylePr>
  </w:style>
  <w:style w:type="table" w:styleId="Tablaconcuadrcula4-nfasis3">
    <w:name w:val="Grid Table 4 Accent 3"/>
    <w:basedOn w:val="Tablanormal"/>
    <w:uiPriority w:val="49"/>
    <w:rsid w:val="006E33ED"/>
    <w:pPr>
      <w:spacing w:after="0" w:line="240" w:lineRule="auto"/>
    </w:pPr>
    <w:tblPr>
      <w:tblStyleRowBandSize w:val="1"/>
      <w:tblStyleColBandSize w:val="1"/>
      <w:tblBorders>
        <w:top w:val="single" w:sz="4" w:space="0" w:color="F1D885" w:themeColor="accent3" w:themeTint="99"/>
        <w:left w:val="single" w:sz="4" w:space="0" w:color="F1D885" w:themeColor="accent3" w:themeTint="99"/>
        <w:bottom w:val="single" w:sz="4" w:space="0" w:color="F1D885" w:themeColor="accent3" w:themeTint="99"/>
        <w:right w:val="single" w:sz="4" w:space="0" w:color="F1D885" w:themeColor="accent3" w:themeTint="99"/>
        <w:insideH w:val="single" w:sz="4" w:space="0" w:color="F1D885" w:themeColor="accent3" w:themeTint="99"/>
        <w:insideV w:val="single" w:sz="4" w:space="0" w:color="F1D88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BF35" w:themeColor="accent3"/>
          <w:left w:val="single" w:sz="4" w:space="0" w:color="E9BF35" w:themeColor="accent3"/>
          <w:bottom w:val="single" w:sz="4" w:space="0" w:color="E9BF35" w:themeColor="accent3"/>
          <w:right w:val="single" w:sz="4" w:space="0" w:color="E9BF35" w:themeColor="accent3"/>
          <w:insideH w:val="nil"/>
          <w:insideV w:val="nil"/>
        </w:tcBorders>
        <w:shd w:val="clear" w:color="auto" w:fill="E9BF35" w:themeFill="accent3"/>
      </w:tcPr>
    </w:tblStylePr>
    <w:tblStylePr w:type="lastRow">
      <w:rPr>
        <w:b/>
        <w:bCs/>
      </w:rPr>
      <w:tblPr/>
      <w:tcPr>
        <w:tcBorders>
          <w:top w:val="double" w:sz="4" w:space="0" w:color="E9B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D6" w:themeFill="accent3" w:themeFillTint="33"/>
      </w:tcPr>
    </w:tblStylePr>
    <w:tblStylePr w:type="band1Horz">
      <w:tblPr/>
      <w:tcPr>
        <w:shd w:val="clear" w:color="auto" w:fill="FAF2D6" w:themeFill="accent3" w:themeFillTint="33"/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8411CC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8411CC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8411CC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8411CC"/>
    <w:rPr>
      <w:rFonts w:eastAsiaTheme="minorEastAsia" w:cs="Times New Roman"/>
      <w:color w:val="5A5A5A" w:themeColor="text1" w:themeTint="A5"/>
      <w:spacing w:val="15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8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Estela de condensación">
  <a:themeElements>
    <a:clrScheme name="Estela de condensación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Estela de condensación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tela de condensación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330402-F635-4639-90F5-EA350718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10</Pages>
  <Words>1278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Comité de Gestión</vt:lpstr>
    </vt:vector>
  </TitlesOfParts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de Gestión</dc:title>
  <dc:subject/>
  <dc:creator>msanchez@actividadconsultoria.com</dc:creator>
  <cp:keywords/>
  <dc:description/>
  <cp:lastModifiedBy>msanchez@actividadconsultoria.com</cp:lastModifiedBy>
  <cp:revision>21</cp:revision>
  <cp:lastPrinted>2020-07-09T07:36:00Z</cp:lastPrinted>
  <dcterms:created xsi:type="dcterms:W3CDTF">2020-07-06T12:13:00Z</dcterms:created>
  <dcterms:modified xsi:type="dcterms:W3CDTF">2020-07-19T09:16:00Z</dcterms:modified>
</cp:coreProperties>
</file>