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85283577"/>
        <w:docPartObj>
          <w:docPartGallery w:val="Cover Pages"/>
          <w:docPartUnique/>
        </w:docPartObj>
      </w:sdtPr>
      <w:sdtEndPr>
        <w:rPr>
          <w:rFonts w:ascii="Century Gothic" w:hAnsi="Century Gothic"/>
          <w:color w:val="404040" w:themeColor="text1" w:themeTint="BF"/>
        </w:rPr>
      </w:sdtEndPr>
      <w:sdtContent>
        <w:p w14:paraId="5A2084CD" w14:textId="0E54C082" w:rsidR="00994951" w:rsidRDefault="00C21307" w:rsidP="00C21307">
          <w:pPr>
            <w:tabs>
              <w:tab w:val="left" w:pos="1248"/>
            </w:tabs>
          </w:pPr>
          <w:r>
            <w:tab/>
          </w:r>
        </w:p>
        <w:p w14:paraId="6C075C02" w14:textId="4AD95B89" w:rsidR="00994951" w:rsidRDefault="00C21307">
          <w:pPr>
            <w:rPr>
              <w:rFonts w:ascii="Century Gothic" w:hAnsi="Century Gothic"/>
              <w:color w:val="404040" w:themeColor="text1" w:themeTint="BF"/>
            </w:rPr>
          </w:pPr>
          <w:r>
            <w:rPr>
              <w:noProof/>
            </w:rPr>
            <w:drawing>
              <wp:anchor distT="0" distB="0" distL="114300" distR="114300" simplePos="0" relativeHeight="251663360" behindDoc="0" locked="0" layoutInCell="1" allowOverlap="1" wp14:anchorId="0F996659" wp14:editId="3ECA58F4">
                <wp:simplePos x="0" y="0"/>
                <wp:positionH relativeFrom="margin">
                  <wp:posOffset>1160780</wp:posOffset>
                </wp:positionH>
                <wp:positionV relativeFrom="margin">
                  <wp:posOffset>4549775</wp:posOffset>
                </wp:positionV>
                <wp:extent cx="7134225" cy="1094358"/>
                <wp:effectExtent l="0" t="0" r="0" b="0"/>
                <wp:wrapSquare wrapText="bothSides"/>
                <wp:docPr id="1" name="Imagen 3">
                  <a:extLst xmlns:a="http://schemas.openxmlformats.org/drawingml/2006/main">
                    <a:ext uri="{FF2B5EF4-FFF2-40B4-BE49-F238E27FC236}">
                      <a16:creationId xmlns:a16="http://schemas.microsoft.com/office/drawing/2014/main" id="{15DACDEB-9296-4CC5-A410-BE6471891E47}"/>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5DACDEB-9296-4CC5-A410-BE6471891E47}"/>
                            </a:ext>
                          </a:extLst>
                        </pic:cNvPr>
                        <pic:cNvPicPr/>
                      </pic:nvPicPr>
                      <pic:blipFill rotWithShape="1">
                        <a:blip r:embed="rId9">
                          <a:extLst>
                            <a:ext uri="{28A0092B-C50C-407E-A947-70E740481C1C}">
                              <a14:useLocalDpi xmlns:a14="http://schemas.microsoft.com/office/drawing/2010/main" val="0"/>
                            </a:ext>
                          </a:extLst>
                        </a:blip>
                        <a:srcRect l="32185" t="32558" r="25917" b="55151"/>
                        <a:stretch/>
                      </pic:blipFill>
                      <pic:spPr bwMode="auto">
                        <a:xfrm>
                          <a:off x="0" y="0"/>
                          <a:ext cx="7134225" cy="1094358"/>
                        </a:xfrm>
                        <a:prstGeom prst="rect">
                          <a:avLst/>
                        </a:prstGeom>
                        <a:ln>
                          <a:noFill/>
                        </a:ln>
                        <a:extLst>
                          <a:ext uri="{53640926-AAD7-44D8-BBD7-CCE9431645EC}">
                            <a14:shadowObscured xmlns:a14="http://schemas.microsoft.com/office/drawing/2010/main"/>
                          </a:ext>
                        </a:extLst>
                      </pic:spPr>
                    </pic:pic>
                  </a:graphicData>
                </a:graphic>
              </wp:anchor>
            </w:drawing>
          </w:r>
          <w:r w:rsidR="005F4090">
            <w:rPr>
              <w:noProof/>
            </w:rPr>
            <w:drawing>
              <wp:anchor distT="0" distB="0" distL="114300" distR="114300" simplePos="0" relativeHeight="251662336" behindDoc="0" locked="0" layoutInCell="1" allowOverlap="1" wp14:anchorId="7F2FA7C2" wp14:editId="7F111E20">
                <wp:simplePos x="0" y="0"/>
                <wp:positionH relativeFrom="margin">
                  <wp:posOffset>422812</wp:posOffset>
                </wp:positionH>
                <wp:positionV relativeFrom="paragraph">
                  <wp:posOffset>6480712</wp:posOffset>
                </wp:positionV>
                <wp:extent cx="2209800" cy="2487736"/>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487736"/>
                        </a:xfrm>
                        <a:prstGeom prst="rect">
                          <a:avLst/>
                        </a:prstGeom>
                        <a:noFill/>
                        <a:ln>
                          <a:noFill/>
                        </a:ln>
                      </pic:spPr>
                    </pic:pic>
                  </a:graphicData>
                </a:graphic>
                <wp14:sizeRelH relativeFrom="page">
                  <wp14:pctWidth>0</wp14:pctWidth>
                </wp14:sizeRelH>
                <wp14:sizeRelV relativeFrom="page">
                  <wp14:pctHeight>0</wp14:pctHeight>
                </wp14:sizeRelV>
              </wp:anchor>
            </w:drawing>
          </w:r>
          <w:r w:rsidR="00FD2158">
            <w:rPr>
              <w:noProof/>
            </w:rPr>
            <mc:AlternateContent>
              <mc:Choice Requires="wps">
                <w:drawing>
                  <wp:anchor distT="0" distB="0" distL="114300" distR="114300" simplePos="0" relativeHeight="251661312" behindDoc="0" locked="0" layoutInCell="1" allowOverlap="1" wp14:anchorId="7660CF28" wp14:editId="72B372EF">
                    <wp:simplePos x="0" y="0"/>
                    <wp:positionH relativeFrom="page">
                      <wp:posOffset>3669079</wp:posOffset>
                    </wp:positionH>
                    <wp:positionV relativeFrom="page">
                      <wp:posOffset>7731028</wp:posOffset>
                    </wp:positionV>
                    <wp:extent cx="3132895" cy="484505"/>
                    <wp:effectExtent l="0" t="0" r="0" b="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3132895"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CC850" w14:textId="0A0FA993" w:rsidR="00FD7F7F" w:rsidRPr="005F4090" w:rsidRDefault="00FD7F7F" w:rsidP="005F4090">
                                <w:pPr>
                                  <w:pStyle w:val="Sinespaciado"/>
                                  <w:spacing w:before="40" w:after="40"/>
                                  <w:jc w:val="right"/>
                                  <w:rPr>
                                    <w:caps/>
                                    <w:color w:val="DF2E28" w:themeColor="accent1"/>
                                    <w:sz w:val="28"/>
                                    <w:szCs w:val="28"/>
                                  </w:rPr>
                                </w:pPr>
                                <w:r>
                                  <w:rPr>
                                    <w:caps/>
                                    <w:color w:val="DF2E28" w:themeColor="accent1"/>
                                    <w:sz w:val="28"/>
                                    <w:szCs w:val="28"/>
                                  </w:rPr>
                                  <w:t>jUNIO 2020</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60CF28" id="_x0000_t202" coordsize="21600,21600" o:spt="202" path="m,l,21600r21600,l21600,xe">
                    <v:stroke joinstyle="miter"/>
                    <v:path gradientshapeok="t" o:connecttype="rect"/>
                  </v:shapetype>
                  <v:shape id="Cuadro de texto 129" o:spid="_x0000_s1026" type="#_x0000_t202" style="position:absolute;margin-left:288.9pt;margin-top:608.75pt;width:246.7pt;height:3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" filled="f" stroked="f" strokeweight=".5pt">
                    <v:textbox style="mso-fit-shape-to-text:t" inset="1in,0,86.4pt,0">
                      <w:txbxContent>
                        <w:p w14:paraId="497CC850" w14:textId="0A0FA993" w:rsidR="00FD7F7F" w:rsidRPr="005F4090" w:rsidRDefault="00FD7F7F" w:rsidP="005F4090">
                          <w:pPr>
                            <w:pStyle w:val="Sinespaciado"/>
                            <w:spacing w:before="40" w:after="40"/>
                            <w:jc w:val="right"/>
                            <w:rPr>
                              <w:caps/>
                              <w:color w:val="DF2E28" w:themeColor="accent1"/>
                              <w:sz w:val="28"/>
                              <w:szCs w:val="28"/>
                            </w:rPr>
                          </w:pPr>
                          <w:r>
                            <w:rPr>
                              <w:caps/>
                              <w:color w:val="DF2E28" w:themeColor="accent1"/>
                              <w:sz w:val="28"/>
                              <w:szCs w:val="28"/>
                            </w:rPr>
                            <w:t>jUNIO 2020</w:t>
                          </w:r>
                        </w:p>
                      </w:txbxContent>
                    </v:textbox>
                    <w10:wrap type="square" anchorx="page" anchory="page"/>
                  </v:shape>
                </w:pict>
              </mc:Fallback>
            </mc:AlternateContent>
          </w:r>
          <w:r w:rsidR="00994951">
            <w:rPr>
              <w:noProof/>
            </w:rPr>
            <mc:AlternateContent>
              <mc:Choice Requires="wpg">
                <w:drawing>
                  <wp:anchor distT="0" distB="0" distL="114300" distR="114300" simplePos="0" relativeHeight="251659264" behindDoc="1" locked="0" layoutInCell="1" allowOverlap="1" wp14:anchorId="360CB4C6" wp14:editId="51F7DC61">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5715"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a:solidFill>
                              <a:schemeClr val="accent3">
                                <a:lumMod val="50000"/>
                              </a:schemeClr>
                            </a:solidFill>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17376931" w14:textId="0EF0CD4D" w:rsidR="00FD7F7F" w:rsidRDefault="00822AF9">
                                  <w:pP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FD7F7F">
                                        <w:rPr>
                                          <w:color w:val="FFFFFF" w:themeColor="background1"/>
                                          <w:sz w:val="72"/>
                                          <w:szCs w:val="72"/>
                                        </w:rPr>
                                        <w:t>DOCUMENTO DE VERIFICACIÓN DEL GRADO DE CUMPLIMIENTO DE LAS EMPRESAS DE TURISMO ACTIVO Y ECOTURISMO CON PROTOCOLO ICTE</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60CB4C6" id="Grupo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">
                    <o:lock v:ext="edit" aspectratio="t"/>
                    <v:shape id="Forma libre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&#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17376931" w14:textId="0EF0CD4D" w:rsidR="00FD7F7F" w:rsidRDefault="00FD7F7F">
                            <w:pPr>
                              <w:rPr>
                                <w:color w:val="FFFFFF" w:themeColor="background1"/>
                                <w:sz w:val="72"/>
                                <w:szCs w:val="72"/>
                              </w:rPr>
                            </w:pPr>
                            <w:sdt>
                              <w:sdtPr>
                                <w:rPr>
                                  <w:color w:val="FFFFFF" w:themeColor="background1"/>
                                  <w:sz w:val="72"/>
                                  <w:szCs w:val="72"/>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DOCUMENTO DE VERIFICACIÓN DEL GRADO DE CUMPLIMIENTO DE LAS EMPRESAS DE TURISMO ACTIVO Y ECOTURISMO CON PROTOCOLO ICTE</w:t>
                                </w:r>
                              </w:sdtContent>
                            </w:sdt>
                          </w:p>
                        </w:txbxContent>
                      </v:textbox>
                    </v:shape>
                    <v:shape id="Forma libre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00994951">
            <w:rPr>
              <w:rFonts w:ascii="Century Gothic" w:hAnsi="Century Gothic"/>
              <w:color w:val="404040" w:themeColor="text1" w:themeTint="BF"/>
            </w:rPr>
            <w:br w:type="page"/>
          </w:r>
        </w:p>
      </w:sdtContent>
    </w:sdt>
    <w:p w14:paraId="7B556CAF" w14:textId="19A5DB62" w:rsidR="00CC4CFD" w:rsidRDefault="00CC4CFD">
      <w:pPr>
        <w:rPr>
          <w:rFonts w:ascii="Century Gothic" w:hAnsi="Century Gothic"/>
          <w:color w:val="404040" w:themeColor="text1" w:themeTint="BF"/>
        </w:rPr>
      </w:pPr>
    </w:p>
    <w:p w14:paraId="0ADDFDFF" w14:textId="0165C661" w:rsidR="000672C6" w:rsidRDefault="000672C6">
      <w:pPr>
        <w:rPr>
          <w:rFonts w:ascii="Century Gothic" w:hAnsi="Century Gothic"/>
          <w:color w:val="404040" w:themeColor="text1" w:themeTint="BF"/>
        </w:rPr>
      </w:pPr>
    </w:p>
    <w:p w14:paraId="38782731" w14:textId="7484663B" w:rsidR="000672C6" w:rsidRDefault="000672C6">
      <w:pPr>
        <w:rPr>
          <w:rFonts w:ascii="Century Gothic" w:hAnsi="Century Gothic"/>
          <w:color w:val="404040" w:themeColor="text1" w:themeTint="BF"/>
        </w:rPr>
      </w:pPr>
    </w:p>
    <w:p w14:paraId="59D3C56D" w14:textId="70E2E648" w:rsidR="001F4F62" w:rsidRDefault="000672C6">
      <w:pPr>
        <w:pStyle w:val="TDC1"/>
        <w:tabs>
          <w:tab w:val="right" w:leader="dot" w:pos="13994"/>
        </w:tabs>
        <w:rPr>
          <w:rFonts w:eastAsiaTheme="minorEastAsia"/>
          <w:noProof/>
          <w:lang w:eastAsia="es-ES"/>
        </w:rPr>
      </w:pPr>
      <w:r>
        <w:rPr>
          <w:rFonts w:ascii="Century Gothic" w:hAnsi="Century Gothic"/>
          <w:color w:val="404040" w:themeColor="text1" w:themeTint="BF"/>
        </w:rPr>
        <w:fldChar w:fldCharType="begin"/>
      </w:r>
      <w:r>
        <w:rPr>
          <w:rFonts w:ascii="Century Gothic" w:hAnsi="Century Gothic"/>
          <w:color w:val="404040" w:themeColor="text1" w:themeTint="BF"/>
        </w:rPr>
        <w:instrText xml:space="preserve"> TOC \o "1-3" \h \z \u </w:instrText>
      </w:r>
      <w:r>
        <w:rPr>
          <w:rFonts w:ascii="Century Gothic" w:hAnsi="Century Gothic"/>
          <w:color w:val="404040" w:themeColor="text1" w:themeTint="BF"/>
        </w:rPr>
        <w:fldChar w:fldCharType="separate"/>
      </w:r>
      <w:hyperlink w:anchor="_Toc45473149" w:history="1">
        <w:r w:rsidR="001F4F62" w:rsidRPr="00986662">
          <w:rPr>
            <w:rStyle w:val="Hipervnculo"/>
            <w:noProof/>
          </w:rPr>
          <w:t>DATOS IDENTIFICATIVOS DE LA EMPRESA Y DE CONTROL DEL DOCUMENTO</w:t>
        </w:r>
        <w:r w:rsidR="001F4F62">
          <w:rPr>
            <w:noProof/>
            <w:webHidden/>
          </w:rPr>
          <w:tab/>
        </w:r>
        <w:r w:rsidR="001F4F62">
          <w:rPr>
            <w:noProof/>
            <w:webHidden/>
          </w:rPr>
          <w:fldChar w:fldCharType="begin"/>
        </w:r>
        <w:r w:rsidR="001F4F62">
          <w:rPr>
            <w:noProof/>
            <w:webHidden/>
          </w:rPr>
          <w:instrText xml:space="preserve"> PAGEREF _Toc45473149 \h </w:instrText>
        </w:r>
        <w:r w:rsidR="001F4F62">
          <w:rPr>
            <w:noProof/>
            <w:webHidden/>
          </w:rPr>
        </w:r>
        <w:r w:rsidR="001F4F62">
          <w:rPr>
            <w:noProof/>
            <w:webHidden/>
          </w:rPr>
          <w:fldChar w:fldCharType="separate"/>
        </w:r>
        <w:r w:rsidR="001F4F62">
          <w:rPr>
            <w:noProof/>
            <w:webHidden/>
          </w:rPr>
          <w:t>2</w:t>
        </w:r>
        <w:r w:rsidR="001F4F62">
          <w:rPr>
            <w:noProof/>
            <w:webHidden/>
          </w:rPr>
          <w:fldChar w:fldCharType="end"/>
        </w:r>
      </w:hyperlink>
    </w:p>
    <w:p w14:paraId="2C49D8DD" w14:textId="595A2EE3" w:rsidR="001F4F62" w:rsidRDefault="00822AF9">
      <w:pPr>
        <w:pStyle w:val="TDC1"/>
        <w:tabs>
          <w:tab w:val="right" w:leader="dot" w:pos="13994"/>
        </w:tabs>
        <w:rPr>
          <w:rFonts w:eastAsiaTheme="minorEastAsia"/>
          <w:noProof/>
          <w:lang w:eastAsia="es-ES"/>
        </w:rPr>
      </w:pPr>
      <w:hyperlink w:anchor="_Toc45473150" w:history="1">
        <w:r w:rsidR="001F4F62" w:rsidRPr="00986662">
          <w:rPr>
            <w:rStyle w:val="Hipervnculo"/>
            <w:noProof/>
          </w:rPr>
          <w:t>LIDERAZGO</w:t>
        </w:r>
        <w:r w:rsidR="001F4F62">
          <w:rPr>
            <w:noProof/>
            <w:webHidden/>
          </w:rPr>
          <w:tab/>
        </w:r>
        <w:r w:rsidR="001F4F62">
          <w:rPr>
            <w:noProof/>
            <w:webHidden/>
          </w:rPr>
          <w:fldChar w:fldCharType="begin"/>
        </w:r>
        <w:r w:rsidR="001F4F62">
          <w:rPr>
            <w:noProof/>
            <w:webHidden/>
          </w:rPr>
          <w:instrText xml:space="preserve"> PAGEREF _Toc45473150 \h </w:instrText>
        </w:r>
        <w:r w:rsidR="001F4F62">
          <w:rPr>
            <w:noProof/>
            <w:webHidden/>
          </w:rPr>
        </w:r>
        <w:r w:rsidR="001F4F62">
          <w:rPr>
            <w:noProof/>
            <w:webHidden/>
          </w:rPr>
          <w:fldChar w:fldCharType="separate"/>
        </w:r>
        <w:r w:rsidR="001F4F62">
          <w:rPr>
            <w:noProof/>
            <w:webHidden/>
          </w:rPr>
          <w:t>3</w:t>
        </w:r>
        <w:r w:rsidR="001F4F62">
          <w:rPr>
            <w:noProof/>
            <w:webHidden/>
          </w:rPr>
          <w:fldChar w:fldCharType="end"/>
        </w:r>
      </w:hyperlink>
    </w:p>
    <w:p w14:paraId="28117033" w14:textId="47E78080" w:rsidR="001F4F62" w:rsidRDefault="00822AF9">
      <w:pPr>
        <w:pStyle w:val="TDC1"/>
        <w:tabs>
          <w:tab w:val="right" w:leader="dot" w:pos="13994"/>
        </w:tabs>
        <w:rPr>
          <w:rFonts w:eastAsiaTheme="minorEastAsia"/>
          <w:noProof/>
          <w:lang w:eastAsia="es-ES"/>
        </w:rPr>
      </w:pPr>
      <w:hyperlink w:anchor="_Toc45473151" w:history="1">
        <w:r w:rsidR="001F4F62" w:rsidRPr="00986662">
          <w:rPr>
            <w:rStyle w:val="Hipervnculo"/>
            <w:noProof/>
          </w:rPr>
          <w:t>ESTRATEGIA</w:t>
        </w:r>
        <w:r w:rsidR="001F4F62">
          <w:rPr>
            <w:noProof/>
            <w:webHidden/>
          </w:rPr>
          <w:tab/>
        </w:r>
        <w:r w:rsidR="001F4F62">
          <w:rPr>
            <w:noProof/>
            <w:webHidden/>
          </w:rPr>
          <w:fldChar w:fldCharType="begin"/>
        </w:r>
        <w:r w:rsidR="001F4F62">
          <w:rPr>
            <w:noProof/>
            <w:webHidden/>
          </w:rPr>
          <w:instrText xml:space="preserve"> PAGEREF _Toc45473151 \h </w:instrText>
        </w:r>
        <w:r w:rsidR="001F4F62">
          <w:rPr>
            <w:noProof/>
            <w:webHidden/>
          </w:rPr>
        </w:r>
        <w:r w:rsidR="001F4F62">
          <w:rPr>
            <w:noProof/>
            <w:webHidden/>
          </w:rPr>
          <w:fldChar w:fldCharType="separate"/>
        </w:r>
        <w:r w:rsidR="001F4F62">
          <w:rPr>
            <w:noProof/>
            <w:webHidden/>
          </w:rPr>
          <w:t>6</w:t>
        </w:r>
        <w:r w:rsidR="001F4F62">
          <w:rPr>
            <w:noProof/>
            <w:webHidden/>
          </w:rPr>
          <w:fldChar w:fldCharType="end"/>
        </w:r>
      </w:hyperlink>
    </w:p>
    <w:p w14:paraId="400A2D2B" w14:textId="6F842155" w:rsidR="001F4F62" w:rsidRDefault="00822AF9">
      <w:pPr>
        <w:pStyle w:val="TDC2"/>
        <w:tabs>
          <w:tab w:val="right" w:leader="dot" w:pos="13994"/>
        </w:tabs>
        <w:rPr>
          <w:rFonts w:eastAsiaTheme="minorEastAsia"/>
          <w:noProof/>
          <w:lang w:eastAsia="es-ES"/>
        </w:rPr>
      </w:pPr>
      <w:hyperlink w:anchor="_Toc45473152" w:history="1">
        <w:r w:rsidR="001F4F62" w:rsidRPr="00986662">
          <w:rPr>
            <w:rStyle w:val="Hipervnculo"/>
            <w:noProof/>
          </w:rPr>
          <w:t>COMITÉ DE GESTIÓN DEL RIESGO</w:t>
        </w:r>
        <w:r w:rsidR="001F4F62">
          <w:rPr>
            <w:noProof/>
            <w:webHidden/>
          </w:rPr>
          <w:tab/>
        </w:r>
        <w:r w:rsidR="001F4F62">
          <w:rPr>
            <w:noProof/>
            <w:webHidden/>
          </w:rPr>
          <w:fldChar w:fldCharType="begin"/>
        </w:r>
        <w:r w:rsidR="001F4F62">
          <w:rPr>
            <w:noProof/>
            <w:webHidden/>
          </w:rPr>
          <w:instrText xml:space="preserve"> PAGEREF _Toc45473152 \h </w:instrText>
        </w:r>
        <w:r w:rsidR="001F4F62">
          <w:rPr>
            <w:noProof/>
            <w:webHidden/>
          </w:rPr>
        </w:r>
        <w:r w:rsidR="001F4F62">
          <w:rPr>
            <w:noProof/>
            <w:webHidden/>
          </w:rPr>
          <w:fldChar w:fldCharType="separate"/>
        </w:r>
        <w:r w:rsidR="001F4F62">
          <w:rPr>
            <w:noProof/>
            <w:webHidden/>
          </w:rPr>
          <w:t>6</w:t>
        </w:r>
        <w:r w:rsidR="001F4F62">
          <w:rPr>
            <w:noProof/>
            <w:webHidden/>
          </w:rPr>
          <w:fldChar w:fldCharType="end"/>
        </w:r>
      </w:hyperlink>
    </w:p>
    <w:p w14:paraId="61739FE3" w14:textId="6BD1716B" w:rsidR="001F4F62" w:rsidRDefault="00822AF9">
      <w:pPr>
        <w:pStyle w:val="TDC2"/>
        <w:tabs>
          <w:tab w:val="right" w:leader="dot" w:pos="13994"/>
        </w:tabs>
        <w:rPr>
          <w:rFonts w:eastAsiaTheme="minorEastAsia"/>
          <w:noProof/>
          <w:lang w:eastAsia="es-ES"/>
        </w:rPr>
      </w:pPr>
      <w:hyperlink w:anchor="_Toc45473153" w:history="1">
        <w:r w:rsidR="001F4F62" w:rsidRPr="00986662">
          <w:rPr>
            <w:rStyle w:val="Hipervnculo"/>
            <w:noProof/>
          </w:rPr>
          <w:t>PLAN DE CONTINGENCIA</w:t>
        </w:r>
        <w:r w:rsidR="001F4F62">
          <w:rPr>
            <w:noProof/>
            <w:webHidden/>
          </w:rPr>
          <w:tab/>
        </w:r>
        <w:r w:rsidR="001F4F62">
          <w:rPr>
            <w:noProof/>
            <w:webHidden/>
          </w:rPr>
          <w:fldChar w:fldCharType="begin"/>
        </w:r>
        <w:r w:rsidR="001F4F62">
          <w:rPr>
            <w:noProof/>
            <w:webHidden/>
          </w:rPr>
          <w:instrText xml:space="preserve"> PAGEREF _Toc45473153 \h </w:instrText>
        </w:r>
        <w:r w:rsidR="001F4F62">
          <w:rPr>
            <w:noProof/>
            <w:webHidden/>
          </w:rPr>
        </w:r>
        <w:r w:rsidR="001F4F62">
          <w:rPr>
            <w:noProof/>
            <w:webHidden/>
          </w:rPr>
          <w:fldChar w:fldCharType="separate"/>
        </w:r>
        <w:r w:rsidR="001F4F62">
          <w:rPr>
            <w:noProof/>
            <w:webHidden/>
          </w:rPr>
          <w:t>7</w:t>
        </w:r>
        <w:r w:rsidR="001F4F62">
          <w:rPr>
            <w:noProof/>
            <w:webHidden/>
          </w:rPr>
          <w:fldChar w:fldCharType="end"/>
        </w:r>
      </w:hyperlink>
    </w:p>
    <w:p w14:paraId="2BC9BC6E" w14:textId="44EAC74B" w:rsidR="001F4F62" w:rsidRDefault="00822AF9">
      <w:pPr>
        <w:pStyle w:val="TDC2"/>
        <w:tabs>
          <w:tab w:val="right" w:leader="dot" w:pos="13994"/>
        </w:tabs>
        <w:rPr>
          <w:rFonts w:eastAsiaTheme="minorEastAsia"/>
          <w:noProof/>
          <w:lang w:eastAsia="es-ES"/>
        </w:rPr>
      </w:pPr>
      <w:hyperlink w:anchor="_Toc45473154" w:history="1">
        <w:r w:rsidR="001F4F62" w:rsidRPr="00986662">
          <w:rPr>
            <w:rStyle w:val="Hipervnculo"/>
            <w:noProof/>
          </w:rPr>
          <w:t>COMUNICACIÓN</w:t>
        </w:r>
        <w:r w:rsidR="001F4F62">
          <w:rPr>
            <w:noProof/>
            <w:webHidden/>
          </w:rPr>
          <w:tab/>
        </w:r>
        <w:r w:rsidR="001F4F62">
          <w:rPr>
            <w:noProof/>
            <w:webHidden/>
          </w:rPr>
          <w:fldChar w:fldCharType="begin"/>
        </w:r>
        <w:r w:rsidR="001F4F62">
          <w:rPr>
            <w:noProof/>
            <w:webHidden/>
          </w:rPr>
          <w:instrText xml:space="preserve"> PAGEREF _Toc45473154 \h </w:instrText>
        </w:r>
        <w:r w:rsidR="001F4F62">
          <w:rPr>
            <w:noProof/>
            <w:webHidden/>
          </w:rPr>
        </w:r>
        <w:r w:rsidR="001F4F62">
          <w:rPr>
            <w:noProof/>
            <w:webHidden/>
          </w:rPr>
          <w:fldChar w:fldCharType="separate"/>
        </w:r>
        <w:r w:rsidR="001F4F62">
          <w:rPr>
            <w:noProof/>
            <w:webHidden/>
          </w:rPr>
          <w:t>8</w:t>
        </w:r>
        <w:r w:rsidR="001F4F62">
          <w:rPr>
            <w:noProof/>
            <w:webHidden/>
          </w:rPr>
          <w:fldChar w:fldCharType="end"/>
        </w:r>
      </w:hyperlink>
    </w:p>
    <w:p w14:paraId="754E9030" w14:textId="223519AF" w:rsidR="001F4F62" w:rsidRDefault="00822AF9">
      <w:pPr>
        <w:pStyle w:val="TDC2"/>
        <w:tabs>
          <w:tab w:val="right" w:leader="dot" w:pos="13994"/>
        </w:tabs>
        <w:rPr>
          <w:rFonts w:eastAsiaTheme="minorEastAsia"/>
          <w:noProof/>
          <w:lang w:eastAsia="es-ES"/>
        </w:rPr>
      </w:pPr>
      <w:hyperlink w:anchor="_Toc45473155" w:history="1">
        <w:r w:rsidR="001F4F62" w:rsidRPr="00986662">
          <w:rPr>
            <w:rStyle w:val="Hipervnculo"/>
            <w:noProof/>
          </w:rPr>
          <w:t>CALIDAD</w:t>
        </w:r>
        <w:r w:rsidR="001F4F62">
          <w:rPr>
            <w:noProof/>
            <w:webHidden/>
          </w:rPr>
          <w:tab/>
        </w:r>
        <w:r w:rsidR="001F4F62">
          <w:rPr>
            <w:noProof/>
            <w:webHidden/>
          </w:rPr>
          <w:fldChar w:fldCharType="begin"/>
        </w:r>
        <w:r w:rsidR="001F4F62">
          <w:rPr>
            <w:noProof/>
            <w:webHidden/>
          </w:rPr>
          <w:instrText xml:space="preserve"> PAGEREF _Toc45473155 \h </w:instrText>
        </w:r>
        <w:r w:rsidR="001F4F62">
          <w:rPr>
            <w:noProof/>
            <w:webHidden/>
          </w:rPr>
        </w:r>
        <w:r w:rsidR="001F4F62">
          <w:rPr>
            <w:noProof/>
            <w:webHidden/>
          </w:rPr>
          <w:fldChar w:fldCharType="separate"/>
        </w:r>
        <w:r w:rsidR="001F4F62">
          <w:rPr>
            <w:noProof/>
            <w:webHidden/>
          </w:rPr>
          <w:t>9</w:t>
        </w:r>
        <w:r w:rsidR="001F4F62">
          <w:rPr>
            <w:noProof/>
            <w:webHidden/>
          </w:rPr>
          <w:fldChar w:fldCharType="end"/>
        </w:r>
      </w:hyperlink>
    </w:p>
    <w:p w14:paraId="61FE8589" w14:textId="18DA6CAB" w:rsidR="001F4F62" w:rsidRDefault="00822AF9">
      <w:pPr>
        <w:pStyle w:val="TDC1"/>
        <w:tabs>
          <w:tab w:val="right" w:leader="dot" w:pos="13994"/>
        </w:tabs>
        <w:rPr>
          <w:rFonts w:eastAsiaTheme="minorEastAsia"/>
          <w:noProof/>
          <w:lang w:eastAsia="es-ES"/>
        </w:rPr>
      </w:pPr>
      <w:hyperlink w:anchor="_Toc45473156" w:history="1">
        <w:r w:rsidR="001F4F62" w:rsidRPr="00986662">
          <w:rPr>
            <w:rStyle w:val="Hipervnculo"/>
            <w:noProof/>
          </w:rPr>
          <w:t>PERSONAS</w:t>
        </w:r>
        <w:r w:rsidR="001F4F62">
          <w:rPr>
            <w:noProof/>
            <w:webHidden/>
          </w:rPr>
          <w:tab/>
        </w:r>
        <w:r w:rsidR="001F4F62">
          <w:rPr>
            <w:noProof/>
            <w:webHidden/>
          </w:rPr>
          <w:fldChar w:fldCharType="begin"/>
        </w:r>
        <w:r w:rsidR="001F4F62">
          <w:rPr>
            <w:noProof/>
            <w:webHidden/>
          </w:rPr>
          <w:instrText xml:space="preserve"> PAGEREF _Toc45473156 \h </w:instrText>
        </w:r>
        <w:r w:rsidR="001F4F62">
          <w:rPr>
            <w:noProof/>
            <w:webHidden/>
          </w:rPr>
        </w:r>
        <w:r w:rsidR="001F4F62">
          <w:rPr>
            <w:noProof/>
            <w:webHidden/>
          </w:rPr>
          <w:fldChar w:fldCharType="separate"/>
        </w:r>
        <w:r w:rsidR="001F4F62">
          <w:rPr>
            <w:noProof/>
            <w:webHidden/>
          </w:rPr>
          <w:t>10</w:t>
        </w:r>
        <w:r w:rsidR="001F4F62">
          <w:rPr>
            <w:noProof/>
            <w:webHidden/>
          </w:rPr>
          <w:fldChar w:fldCharType="end"/>
        </w:r>
      </w:hyperlink>
    </w:p>
    <w:p w14:paraId="7C55BB99" w14:textId="68744FAF" w:rsidR="001F4F62" w:rsidRDefault="00822AF9">
      <w:pPr>
        <w:pStyle w:val="TDC2"/>
        <w:tabs>
          <w:tab w:val="right" w:leader="dot" w:pos="13994"/>
        </w:tabs>
        <w:rPr>
          <w:rFonts w:eastAsiaTheme="minorEastAsia"/>
          <w:noProof/>
          <w:lang w:eastAsia="es-ES"/>
        </w:rPr>
      </w:pPr>
      <w:hyperlink w:anchor="_Toc45473157" w:history="1">
        <w:r w:rsidR="001F4F62" w:rsidRPr="00986662">
          <w:rPr>
            <w:rStyle w:val="Hipervnculo"/>
            <w:noProof/>
          </w:rPr>
          <w:t>PERSONAL DE LA EMPRESA</w:t>
        </w:r>
        <w:r w:rsidR="001F4F62">
          <w:rPr>
            <w:noProof/>
            <w:webHidden/>
          </w:rPr>
          <w:tab/>
        </w:r>
        <w:r w:rsidR="001F4F62">
          <w:rPr>
            <w:noProof/>
            <w:webHidden/>
          </w:rPr>
          <w:fldChar w:fldCharType="begin"/>
        </w:r>
        <w:r w:rsidR="001F4F62">
          <w:rPr>
            <w:noProof/>
            <w:webHidden/>
          </w:rPr>
          <w:instrText xml:space="preserve"> PAGEREF _Toc45473157 \h </w:instrText>
        </w:r>
        <w:r w:rsidR="001F4F62">
          <w:rPr>
            <w:noProof/>
            <w:webHidden/>
          </w:rPr>
        </w:r>
        <w:r w:rsidR="001F4F62">
          <w:rPr>
            <w:noProof/>
            <w:webHidden/>
          </w:rPr>
          <w:fldChar w:fldCharType="separate"/>
        </w:r>
        <w:r w:rsidR="001F4F62">
          <w:rPr>
            <w:noProof/>
            <w:webHidden/>
          </w:rPr>
          <w:t>10</w:t>
        </w:r>
        <w:r w:rsidR="001F4F62">
          <w:rPr>
            <w:noProof/>
            <w:webHidden/>
          </w:rPr>
          <w:fldChar w:fldCharType="end"/>
        </w:r>
      </w:hyperlink>
    </w:p>
    <w:p w14:paraId="000ACCD4" w14:textId="05A4E285" w:rsidR="001F4F62" w:rsidRDefault="00822AF9">
      <w:pPr>
        <w:pStyle w:val="TDC2"/>
        <w:tabs>
          <w:tab w:val="right" w:leader="dot" w:pos="13994"/>
        </w:tabs>
        <w:rPr>
          <w:rFonts w:eastAsiaTheme="minorEastAsia"/>
          <w:noProof/>
          <w:lang w:eastAsia="es-ES"/>
        </w:rPr>
      </w:pPr>
      <w:hyperlink w:anchor="_Toc45473158" w:history="1">
        <w:r w:rsidR="001F4F62" w:rsidRPr="00986662">
          <w:rPr>
            <w:rStyle w:val="Hipervnculo"/>
            <w:noProof/>
          </w:rPr>
          <w:t>PERSONAL DE LIMPIEZA</w:t>
        </w:r>
        <w:r w:rsidR="001F4F62">
          <w:rPr>
            <w:noProof/>
            <w:webHidden/>
          </w:rPr>
          <w:tab/>
        </w:r>
        <w:r w:rsidR="001F4F62">
          <w:rPr>
            <w:noProof/>
            <w:webHidden/>
          </w:rPr>
          <w:fldChar w:fldCharType="begin"/>
        </w:r>
        <w:r w:rsidR="001F4F62">
          <w:rPr>
            <w:noProof/>
            <w:webHidden/>
          </w:rPr>
          <w:instrText xml:space="preserve"> PAGEREF _Toc45473158 \h </w:instrText>
        </w:r>
        <w:r w:rsidR="001F4F62">
          <w:rPr>
            <w:noProof/>
            <w:webHidden/>
          </w:rPr>
        </w:r>
        <w:r w:rsidR="001F4F62">
          <w:rPr>
            <w:noProof/>
            <w:webHidden/>
          </w:rPr>
          <w:fldChar w:fldCharType="separate"/>
        </w:r>
        <w:r w:rsidR="001F4F62">
          <w:rPr>
            <w:noProof/>
            <w:webHidden/>
          </w:rPr>
          <w:t>13</w:t>
        </w:r>
        <w:r w:rsidR="001F4F62">
          <w:rPr>
            <w:noProof/>
            <w:webHidden/>
          </w:rPr>
          <w:fldChar w:fldCharType="end"/>
        </w:r>
      </w:hyperlink>
    </w:p>
    <w:p w14:paraId="39609863" w14:textId="044F2BC8" w:rsidR="001F4F62" w:rsidRDefault="00822AF9">
      <w:pPr>
        <w:pStyle w:val="TDC1"/>
        <w:tabs>
          <w:tab w:val="right" w:leader="dot" w:pos="13994"/>
        </w:tabs>
        <w:rPr>
          <w:rFonts w:eastAsiaTheme="minorEastAsia"/>
          <w:noProof/>
          <w:lang w:eastAsia="es-ES"/>
        </w:rPr>
      </w:pPr>
      <w:hyperlink w:anchor="_Toc45473159" w:history="1">
        <w:r w:rsidR="001F4F62" w:rsidRPr="00986662">
          <w:rPr>
            <w:rStyle w:val="Hipervnculo"/>
            <w:noProof/>
          </w:rPr>
          <w:t>ALIANZAS Y RECURSOS</w:t>
        </w:r>
        <w:r w:rsidR="001F4F62">
          <w:rPr>
            <w:noProof/>
            <w:webHidden/>
          </w:rPr>
          <w:tab/>
        </w:r>
        <w:r w:rsidR="001F4F62">
          <w:rPr>
            <w:noProof/>
            <w:webHidden/>
          </w:rPr>
          <w:fldChar w:fldCharType="begin"/>
        </w:r>
        <w:r w:rsidR="001F4F62">
          <w:rPr>
            <w:noProof/>
            <w:webHidden/>
          </w:rPr>
          <w:instrText xml:space="preserve"> PAGEREF _Toc45473159 \h </w:instrText>
        </w:r>
        <w:r w:rsidR="001F4F62">
          <w:rPr>
            <w:noProof/>
            <w:webHidden/>
          </w:rPr>
        </w:r>
        <w:r w:rsidR="001F4F62">
          <w:rPr>
            <w:noProof/>
            <w:webHidden/>
          </w:rPr>
          <w:fldChar w:fldCharType="separate"/>
        </w:r>
        <w:r w:rsidR="001F4F62">
          <w:rPr>
            <w:noProof/>
            <w:webHidden/>
          </w:rPr>
          <w:t>15</w:t>
        </w:r>
        <w:r w:rsidR="001F4F62">
          <w:rPr>
            <w:noProof/>
            <w:webHidden/>
          </w:rPr>
          <w:fldChar w:fldCharType="end"/>
        </w:r>
      </w:hyperlink>
    </w:p>
    <w:p w14:paraId="49C2F0B9" w14:textId="0A4783BB" w:rsidR="001F4F62" w:rsidRDefault="00822AF9">
      <w:pPr>
        <w:pStyle w:val="TDC1"/>
        <w:tabs>
          <w:tab w:val="right" w:leader="dot" w:pos="13994"/>
        </w:tabs>
        <w:rPr>
          <w:rFonts w:eastAsiaTheme="minorEastAsia"/>
          <w:noProof/>
          <w:lang w:eastAsia="es-ES"/>
        </w:rPr>
      </w:pPr>
      <w:hyperlink w:anchor="_Toc45473160" w:history="1">
        <w:r w:rsidR="001F4F62" w:rsidRPr="00986662">
          <w:rPr>
            <w:rStyle w:val="Hipervnculo"/>
            <w:noProof/>
          </w:rPr>
          <w:t>PROCESOS PRODUCTIVOS Y SERVICIOS</w:t>
        </w:r>
        <w:r w:rsidR="001F4F62">
          <w:rPr>
            <w:noProof/>
            <w:webHidden/>
          </w:rPr>
          <w:tab/>
        </w:r>
        <w:r w:rsidR="001F4F62">
          <w:rPr>
            <w:noProof/>
            <w:webHidden/>
          </w:rPr>
          <w:fldChar w:fldCharType="begin"/>
        </w:r>
        <w:r w:rsidR="001F4F62">
          <w:rPr>
            <w:noProof/>
            <w:webHidden/>
          </w:rPr>
          <w:instrText xml:space="preserve"> PAGEREF _Toc45473160 \h </w:instrText>
        </w:r>
        <w:r w:rsidR="001F4F62">
          <w:rPr>
            <w:noProof/>
            <w:webHidden/>
          </w:rPr>
        </w:r>
        <w:r w:rsidR="001F4F62">
          <w:rPr>
            <w:noProof/>
            <w:webHidden/>
          </w:rPr>
          <w:fldChar w:fldCharType="separate"/>
        </w:r>
        <w:r w:rsidR="001F4F62">
          <w:rPr>
            <w:noProof/>
            <w:webHidden/>
          </w:rPr>
          <w:t>16</w:t>
        </w:r>
        <w:r w:rsidR="001F4F62">
          <w:rPr>
            <w:noProof/>
            <w:webHidden/>
          </w:rPr>
          <w:fldChar w:fldCharType="end"/>
        </w:r>
      </w:hyperlink>
    </w:p>
    <w:p w14:paraId="5699B9C1" w14:textId="12DFE21E" w:rsidR="001F4F62" w:rsidRDefault="00822AF9">
      <w:pPr>
        <w:pStyle w:val="TDC2"/>
        <w:tabs>
          <w:tab w:val="right" w:leader="dot" w:pos="13994"/>
        </w:tabs>
        <w:rPr>
          <w:rFonts w:eastAsiaTheme="minorEastAsia"/>
          <w:noProof/>
          <w:lang w:eastAsia="es-ES"/>
        </w:rPr>
      </w:pPr>
      <w:hyperlink w:anchor="_Toc45473161" w:history="1">
        <w:r w:rsidR="001F4F62" w:rsidRPr="00986662">
          <w:rPr>
            <w:rStyle w:val="Hipervnculo"/>
            <w:noProof/>
          </w:rPr>
          <w:t>SERVICIOS PREVIOS A LA ACTIVIDAD</w:t>
        </w:r>
        <w:r w:rsidR="001F4F62">
          <w:rPr>
            <w:noProof/>
            <w:webHidden/>
          </w:rPr>
          <w:tab/>
        </w:r>
        <w:r w:rsidR="001F4F62">
          <w:rPr>
            <w:noProof/>
            <w:webHidden/>
          </w:rPr>
          <w:fldChar w:fldCharType="begin"/>
        </w:r>
        <w:r w:rsidR="001F4F62">
          <w:rPr>
            <w:noProof/>
            <w:webHidden/>
          </w:rPr>
          <w:instrText xml:space="preserve"> PAGEREF _Toc45473161 \h </w:instrText>
        </w:r>
        <w:r w:rsidR="001F4F62">
          <w:rPr>
            <w:noProof/>
            <w:webHidden/>
          </w:rPr>
        </w:r>
        <w:r w:rsidR="001F4F62">
          <w:rPr>
            <w:noProof/>
            <w:webHidden/>
          </w:rPr>
          <w:fldChar w:fldCharType="separate"/>
        </w:r>
        <w:r w:rsidR="001F4F62">
          <w:rPr>
            <w:noProof/>
            <w:webHidden/>
          </w:rPr>
          <w:t>16</w:t>
        </w:r>
        <w:r w:rsidR="001F4F62">
          <w:rPr>
            <w:noProof/>
            <w:webHidden/>
          </w:rPr>
          <w:fldChar w:fldCharType="end"/>
        </w:r>
      </w:hyperlink>
    </w:p>
    <w:p w14:paraId="62780511" w14:textId="4021E731" w:rsidR="001F4F62" w:rsidRDefault="00822AF9">
      <w:pPr>
        <w:pStyle w:val="TDC2"/>
        <w:tabs>
          <w:tab w:val="right" w:leader="dot" w:pos="13994"/>
        </w:tabs>
        <w:rPr>
          <w:rFonts w:eastAsiaTheme="minorEastAsia"/>
          <w:noProof/>
          <w:lang w:eastAsia="es-ES"/>
        </w:rPr>
      </w:pPr>
      <w:hyperlink w:anchor="_Toc45473162" w:history="1">
        <w:r w:rsidR="001F4F62" w:rsidRPr="00986662">
          <w:rPr>
            <w:rStyle w:val="Hipervnculo"/>
            <w:noProof/>
          </w:rPr>
          <w:t>SERVICIO DURANTE EL DESARROLLO DE LAS ACTIVIDADES</w:t>
        </w:r>
        <w:r w:rsidR="001F4F62">
          <w:rPr>
            <w:noProof/>
            <w:webHidden/>
          </w:rPr>
          <w:tab/>
        </w:r>
        <w:r w:rsidR="001F4F62">
          <w:rPr>
            <w:noProof/>
            <w:webHidden/>
          </w:rPr>
          <w:fldChar w:fldCharType="begin"/>
        </w:r>
        <w:r w:rsidR="001F4F62">
          <w:rPr>
            <w:noProof/>
            <w:webHidden/>
          </w:rPr>
          <w:instrText xml:space="preserve"> PAGEREF _Toc45473162 \h </w:instrText>
        </w:r>
        <w:r w:rsidR="001F4F62">
          <w:rPr>
            <w:noProof/>
            <w:webHidden/>
          </w:rPr>
        </w:r>
        <w:r w:rsidR="001F4F62">
          <w:rPr>
            <w:noProof/>
            <w:webHidden/>
          </w:rPr>
          <w:fldChar w:fldCharType="separate"/>
        </w:r>
        <w:r w:rsidR="001F4F62">
          <w:rPr>
            <w:noProof/>
            <w:webHidden/>
          </w:rPr>
          <w:t>17</w:t>
        </w:r>
        <w:r w:rsidR="001F4F62">
          <w:rPr>
            <w:noProof/>
            <w:webHidden/>
          </w:rPr>
          <w:fldChar w:fldCharType="end"/>
        </w:r>
      </w:hyperlink>
    </w:p>
    <w:p w14:paraId="316742DB" w14:textId="0945A395" w:rsidR="001F4F62" w:rsidRDefault="00822AF9">
      <w:pPr>
        <w:pStyle w:val="TDC2"/>
        <w:tabs>
          <w:tab w:val="right" w:leader="dot" w:pos="13994"/>
        </w:tabs>
        <w:rPr>
          <w:rFonts w:eastAsiaTheme="minorEastAsia"/>
          <w:noProof/>
          <w:lang w:eastAsia="es-ES"/>
        </w:rPr>
      </w:pPr>
      <w:hyperlink w:anchor="_Toc45473163" w:history="1">
        <w:r w:rsidR="001F4F62" w:rsidRPr="00986662">
          <w:rPr>
            <w:rStyle w:val="Hipervnculo"/>
            <w:noProof/>
          </w:rPr>
          <w:t>SERVICIOS TRAS LAS ACTIVIDADES</w:t>
        </w:r>
        <w:r w:rsidR="001F4F62">
          <w:rPr>
            <w:noProof/>
            <w:webHidden/>
          </w:rPr>
          <w:tab/>
        </w:r>
        <w:r w:rsidR="001F4F62">
          <w:rPr>
            <w:noProof/>
            <w:webHidden/>
          </w:rPr>
          <w:fldChar w:fldCharType="begin"/>
        </w:r>
        <w:r w:rsidR="001F4F62">
          <w:rPr>
            <w:noProof/>
            <w:webHidden/>
          </w:rPr>
          <w:instrText xml:space="preserve"> PAGEREF _Toc45473163 \h </w:instrText>
        </w:r>
        <w:r w:rsidR="001F4F62">
          <w:rPr>
            <w:noProof/>
            <w:webHidden/>
          </w:rPr>
        </w:r>
        <w:r w:rsidR="001F4F62">
          <w:rPr>
            <w:noProof/>
            <w:webHidden/>
          </w:rPr>
          <w:fldChar w:fldCharType="separate"/>
        </w:r>
        <w:r w:rsidR="001F4F62">
          <w:rPr>
            <w:noProof/>
            <w:webHidden/>
          </w:rPr>
          <w:t>18</w:t>
        </w:r>
        <w:r w:rsidR="001F4F62">
          <w:rPr>
            <w:noProof/>
            <w:webHidden/>
          </w:rPr>
          <w:fldChar w:fldCharType="end"/>
        </w:r>
      </w:hyperlink>
    </w:p>
    <w:p w14:paraId="617C91B1" w14:textId="07F5D87A" w:rsidR="001F4F62" w:rsidRDefault="00822AF9">
      <w:pPr>
        <w:pStyle w:val="TDC2"/>
        <w:tabs>
          <w:tab w:val="right" w:leader="dot" w:pos="13994"/>
        </w:tabs>
        <w:rPr>
          <w:rFonts w:eastAsiaTheme="minorEastAsia"/>
          <w:noProof/>
          <w:lang w:eastAsia="es-ES"/>
        </w:rPr>
      </w:pPr>
      <w:hyperlink w:anchor="_Toc45473164" w:history="1">
        <w:r w:rsidR="001F4F62" w:rsidRPr="00986662">
          <w:rPr>
            <w:rStyle w:val="Hipervnculo"/>
            <w:noProof/>
          </w:rPr>
          <w:t>SERVICIOS DE LIMPIEZA</w:t>
        </w:r>
        <w:r w:rsidR="001F4F62">
          <w:rPr>
            <w:noProof/>
            <w:webHidden/>
          </w:rPr>
          <w:tab/>
        </w:r>
        <w:r w:rsidR="001F4F62">
          <w:rPr>
            <w:noProof/>
            <w:webHidden/>
          </w:rPr>
          <w:fldChar w:fldCharType="begin"/>
        </w:r>
        <w:r w:rsidR="001F4F62">
          <w:rPr>
            <w:noProof/>
            <w:webHidden/>
          </w:rPr>
          <w:instrText xml:space="preserve"> PAGEREF _Toc45473164 \h </w:instrText>
        </w:r>
        <w:r w:rsidR="001F4F62">
          <w:rPr>
            <w:noProof/>
            <w:webHidden/>
          </w:rPr>
        </w:r>
        <w:r w:rsidR="001F4F62">
          <w:rPr>
            <w:noProof/>
            <w:webHidden/>
          </w:rPr>
          <w:fldChar w:fldCharType="separate"/>
        </w:r>
        <w:r w:rsidR="001F4F62">
          <w:rPr>
            <w:noProof/>
            <w:webHidden/>
          </w:rPr>
          <w:t>19</w:t>
        </w:r>
        <w:r w:rsidR="001F4F62">
          <w:rPr>
            <w:noProof/>
            <w:webHidden/>
          </w:rPr>
          <w:fldChar w:fldCharType="end"/>
        </w:r>
      </w:hyperlink>
    </w:p>
    <w:p w14:paraId="270FDE7D" w14:textId="02EE0DBE" w:rsidR="000672C6" w:rsidRDefault="000672C6">
      <w:pPr>
        <w:rPr>
          <w:rFonts w:ascii="Century Gothic" w:hAnsi="Century Gothic"/>
          <w:color w:val="404040" w:themeColor="text1" w:themeTint="BF"/>
        </w:rPr>
      </w:pPr>
      <w:r>
        <w:rPr>
          <w:rFonts w:ascii="Century Gothic" w:hAnsi="Century Gothic"/>
          <w:color w:val="404040" w:themeColor="text1" w:themeTint="BF"/>
        </w:rPr>
        <w:fldChar w:fldCharType="end"/>
      </w:r>
      <w:r>
        <w:rPr>
          <w:rFonts w:ascii="Century Gothic" w:hAnsi="Century Gothic"/>
          <w:color w:val="404040" w:themeColor="text1" w:themeTint="BF"/>
        </w:rPr>
        <w:br w:type="page"/>
      </w:r>
    </w:p>
    <w:p w14:paraId="26F4D541" w14:textId="77777777" w:rsidR="000672C6" w:rsidRDefault="000672C6">
      <w:pPr>
        <w:rPr>
          <w:rFonts w:ascii="Century Gothic" w:hAnsi="Century Gothic"/>
          <w:color w:val="404040" w:themeColor="text1" w:themeTint="BF"/>
        </w:rPr>
      </w:pPr>
    </w:p>
    <w:p w14:paraId="1137E33A" w14:textId="24430509" w:rsidR="004C0B4F" w:rsidRDefault="001041C8" w:rsidP="004C0B4F">
      <w:pPr>
        <w:pStyle w:val="Ttulo1"/>
      </w:pPr>
      <w:bookmarkStart w:id="0" w:name="_Toc45473149"/>
      <w:r>
        <w:t>DATOS IDENTIFICATIVOS DE LA EMPRESA</w:t>
      </w:r>
      <w:r w:rsidR="00182B3C">
        <w:t xml:space="preserve"> Y DE CONTROL DEL DOCUME</w:t>
      </w:r>
      <w:r w:rsidR="00D93CC1">
        <w:t>N</w:t>
      </w:r>
      <w:r w:rsidR="00182B3C">
        <w:t>TO</w:t>
      </w:r>
      <w:bookmarkEnd w:id="0"/>
    </w:p>
    <w:p w14:paraId="0268546D" w14:textId="6EBF87C3" w:rsidR="004C0B4F" w:rsidRDefault="004C0B4F">
      <w:pPr>
        <w:rPr>
          <w:rFonts w:ascii="Century Gothic" w:hAnsi="Century Gothic"/>
          <w:color w:val="404040" w:themeColor="text1" w:themeTint="BF"/>
        </w:rPr>
      </w:pPr>
    </w:p>
    <w:p w14:paraId="44C82BD7" w14:textId="4E46B571" w:rsidR="00A46E95" w:rsidRDefault="00A46E95">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4659"/>
        <w:gridCol w:w="2415"/>
        <w:gridCol w:w="2244"/>
        <w:gridCol w:w="4656"/>
      </w:tblGrid>
      <w:tr w:rsidR="00A46E95" w:rsidRPr="00145CEF" w14:paraId="5F15F925" w14:textId="77777777" w:rsidTr="00182B3C">
        <w:trPr>
          <w:trHeight w:val="889"/>
          <w:tblHeader/>
        </w:trPr>
        <w:tc>
          <w:tcPr>
            <w:tcW w:w="2531" w:type="pct"/>
            <w:gridSpan w:val="2"/>
            <w:shd w:val="clear" w:color="auto" w:fill="E9BF35" w:themeFill="accent3"/>
            <w:vAlign w:val="center"/>
          </w:tcPr>
          <w:p w14:paraId="6E29030C" w14:textId="77777777" w:rsidR="00A46E95" w:rsidRPr="00145CEF" w:rsidRDefault="00A46E95" w:rsidP="009B6461">
            <w:pPr>
              <w:jc w:val="center"/>
              <w:rPr>
                <w:rFonts w:ascii="Century Gothic" w:hAnsi="Century Gothic"/>
                <w:b/>
                <w:bCs/>
                <w:color w:val="404040" w:themeColor="text1" w:themeTint="BF"/>
                <w:sz w:val="16"/>
                <w:szCs w:val="16"/>
              </w:rPr>
            </w:pPr>
            <w:r>
              <w:rPr>
                <w:rFonts w:ascii="Century Gothic" w:hAnsi="Century Gothic"/>
                <w:b/>
                <w:bCs/>
                <w:color w:val="404040" w:themeColor="text1" w:themeTint="BF"/>
                <w:sz w:val="16"/>
                <w:szCs w:val="16"/>
              </w:rPr>
              <w:t>RAZON SOCIAL DE LA EMPRESA</w:t>
            </w:r>
          </w:p>
        </w:tc>
        <w:tc>
          <w:tcPr>
            <w:tcW w:w="2469" w:type="pct"/>
            <w:gridSpan w:val="2"/>
            <w:shd w:val="clear" w:color="auto" w:fill="FFFFFF" w:themeFill="background1"/>
            <w:vAlign w:val="center"/>
          </w:tcPr>
          <w:p w14:paraId="6D332B6D" w14:textId="58C25074" w:rsidR="00A46E95" w:rsidRPr="00145CEF" w:rsidRDefault="00A46E95" w:rsidP="009B6461">
            <w:pPr>
              <w:jc w:val="center"/>
              <w:rPr>
                <w:rFonts w:ascii="Century Gothic" w:hAnsi="Century Gothic"/>
                <w:b/>
                <w:bCs/>
                <w:color w:val="404040" w:themeColor="text1" w:themeTint="BF"/>
                <w:sz w:val="16"/>
                <w:szCs w:val="16"/>
              </w:rPr>
            </w:pPr>
            <w:r>
              <w:rPr>
                <w:rFonts w:ascii="Century Gothic" w:hAnsi="Century Gothic"/>
                <w:b/>
                <w:bCs/>
                <w:color w:val="404040" w:themeColor="text1" w:themeTint="BF"/>
                <w:sz w:val="16"/>
                <w:szCs w:val="16"/>
              </w:rPr>
              <w:t>LOGOPITO</w:t>
            </w:r>
          </w:p>
        </w:tc>
      </w:tr>
      <w:tr w:rsidR="00182B3C" w:rsidRPr="00145CEF" w14:paraId="3E1A8CB9" w14:textId="77777777" w:rsidTr="00182B3C">
        <w:trPr>
          <w:trHeight w:val="1113"/>
        </w:trPr>
        <w:tc>
          <w:tcPr>
            <w:tcW w:w="1667" w:type="pct"/>
          </w:tcPr>
          <w:p w14:paraId="484A9D94" w14:textId="323E7F38" w:rsidR="00182B3C" w:rsidRDefault="00182B3C" w:rsidP="009B6461">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MUNICIPIO DEL CENTRO DE TRABAJO:</w:t>
            </w:r>
          </w:p>
        </w:tc>
        <w:tc>
          <w:tcPr>
            <w:tcW w:w="1667" w:type="pct"/>
            <w:gridSpan w:val="2"/>
          </w:tcPr>
          <w:p w14:paraId="71B20424" w14:textId="77777777" w:rsidR="00182B3C" w:rsidRDefault="00182B3C" w:rsidP="009B6461">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PRINCIPALES SERVICIOS:</w:t>
            </w:r>
          </w:p>
          <w:p w14:paraId="4D35F896"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p w14:paraId="612037A5"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p w14:paraId="5AE014C8"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p w14:paraId="35F7936D"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p w14:paraId="55D14EFF"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p w14:paraId="08BD2FB9"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p w14:paraId="5C0A8B0E" w14:textId="77777777" w:rsid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p w14:paraId="718C0BCE" w14:textId="44446867" w:rsidR="00182B3C" w:rsidRPr="00182B3C" w:rsidRDefault="00182B3C" w:rsidP="00182B3C">
            <w:pPr>
              <w:pStyle w:val="Prrafodelista"/>
              <w:numPr>
                <w:ilvl w:val="0"/>
                <w:numId w:val="7"/>
              </w:num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     </w:t>
            </w:r>
          </w:p>
        </w:tc>
        <w:tc>
          <w:tcPr>
            <w:tcW w:w="1666" w:type="pct"/>
          </w:tcPr>
          <w:p w14:paraId="0AE25418" w14:textId="2F14808E" w:rsidR="00182B3C" w:rsidRDefault="00182B3C" w:rsidP="009B6461">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NUMERO DE </w:t>
            </w:r>
            <w:r w:rsidR="00874835">
              <w:rPr>
                <w:rFonts w:ascii="Century Gothic" w:hAnsi="Century Gothic"/>
                <w:color w:val="404040" w:themeColor="text1" w:themeTint="BF"/>
                <w:sz w:val="16"/>
                <w:szCs w:val="16"/>
              </w:rPr>
              <w:t>PERSONAS</w:t>
            </w:r>
            <w:r>
              <w:rPr>
                <w:rFonts w:ascii="Century Gothic" w:hAnsi="Century Gothic"/>
                <w:color w:val="404040" w:themeColor="text1" w:themeTint="BF"/>
                <w:sz w:val="16"/>
                <w:szCs w:val="16"/>
              </w:rPr>
              <w:t xml:space="preserve"> TRABAJADORAS:</w:t>
            </w:r>
          </w:p>
          <w:p w14:paraId="2CBA8BEC" w14:textId="77777777" w:rsidR="00182B3C" w:rsidRDefault="00182B3C" w:rsidP="009B6461">
            <w:pPr>
              <w:rPr>
                <w:rFonts w:ascii="Century Gothic" w:hAnsi="Century Gothic"/>
                <w:color w:val="404040" w:themeColor="text1" w:themeTint="BF"/>
                <w:sz w:val="16"/>
                <w:szCs w:val="16"/>
              </w:rPr>
            </w:pPr>
          </w:p>
          <w:p w14:paraId="24ADE442" w14:textId="0D687403" w:rsidR="008C72DF" w:rsidRPr="00182B3C" w:rsidRDefault="008C72DF" w:rsidP="009B6EFE">
            <w:pPr>
              <w:pStyle w:val="Prrafodelista"/>
              <w:numPr>
                <w:ilvl w:val="0"/>
                <w:numId w:val="7"/>
              </w:numPr>
              <w:rPr>
                <w:rFonts w:ascii="Century Gothic" w:hAnsi="Century Gothic"/>
                <w:color w:val="404040" w:themeColor="text1" w:themeTint="BF"/>
                <w:sz w:val="16"/>
                <w:szCs w:val="16"/>
              </w:rPr>
            </w:pPr>
          </w:p>
        </w:tc>
      </w:tr>
      <w:tr w:rsidR="00182B3C" w:rsidRPr="00145CEF" w14:paraId="393C6138" w14:textId="77777777" w:rsidTr="00182B3C">
        <w:trPr>
          <w:trHeight w:val="531"/>
        </w:trPr>
        <w:tc>
          <w:tcPr>
            <w:tcW w:w="1667" w:type="pct"/>
          </w:tcPr>
          <w:p w14:paraId="2EE736A3" w14:textId="713A2FC1"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Verificación inicial</w:t>
            </w:r>
          </w:p>
        </w:tc>
        <w:tc>
          <w:tcPr>
            <w:tcW w:w="1667" w:type="pct"/>
            <w:gridSpan w:val="2"/>
          </w:tcPr>
          <w:p w14:paraId="7727DDEF" w14:textId="386D3774"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Fecha:</w:t>
            </w:r>
          </w:p>
        </w:tc>
        <w:tc>
          <w:tcPr>
            <w:tcW w:w="1666" w:type="pct"/>
          </w:tcPr>
          <w:p w14:paraId="42D67B13" w14:textId="7F7CAE10"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Firma responsable</w:t>
            </w:r>
          </w:p>
        </w:tc>
      </w:tr>
      <w:tr w:rsidR="00182B3C" w:rsidRPr="00145CEF" w14:paraId="239F9BD3" w14:textId="77777777" w:rsidTr="00182B3C">
        <w:trPr>
          <w:trHeight w:val="531"/>
        </w:trPr>
        <w:tc>
          <w:tcPr>
            <w:tcW w:w="1667" w:type="pct"/>
          </w:tcPr>
          <w:p w14:paraId="55986D62" w14:textId="44CE6B21"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2ª Verificación </w:t>
            </w:r>
          </w:p>
        </w:tc>
        <w:tc>
          <w:tcPr>
            <w:tcW w:w="1667" w:type="pct"/>
            <w:gridSpan w:val="2"/>
          </w:tcPr>
          <w:p w14:paraId="53A930AD" w14:textId="59CF9798"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Fecha: </w:t>
            </w:r>
          </w:p>
        </w:tc>
        <w:tc>
          <w:tcPr>
            <w:tcW w:w="1666" w:type="pct"/>
          </w:tcPr>
          <w:p w14:paraId="1CBD4227" w14:textId="477E0B7C"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Firma del responsable</w:t>
            </w:r>
          </w:p>
        </w:tc>
      </w:tr>
      <w:tr w:rsidR="00182B3C" w:rsidRPr="00145CEF" w14:paraId="7BEB0018" w14:textId="77777777" w:rsidTr="00182B3C">
        <w:trPr>
          <w:trHeight w:val="531"/>
        </w:trPr>
        <w:tc>
          <w:tcPr>
            <w:tcW w:w="1667" w:type="pct"/>
          </w:tcPr>
          <w:p w14:paraId="465CB760" w14:textId="3C430C67"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w:t>
            </w:r>
          </w:p>
        </w:tc>
        <w:tc>
          <w:tcPr>
            <w:tcW w:w="1667" w:type="pct"/>
            <w:gridSpan w:val="2"/>
          </w:tcPr>
          <w:p w14:paraId="6DF3C9D8" w14:textId="4994DB56"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w:t>
            </w:r>
          </w:p>
        </w:tc>
        <w:tc>
          <w:tcPr>
            <w:tcW w:w="1666" w:type="pct"/>
          </w:tcPr>
          <w:p w14:paraId="3C9359DB" w14:textId="7BD6AEED" w:rsidR="00182B3C" w:rsidRDefault="00182B3C" w:rsidP="00A46E95">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w:t>
            </w:r>
          </w:p>
        </w:tc>
      </w:tr>
    </w:tbl>
    <w:p w14:paraId="09AB7DD4" w14:textId="77777777" w:rsidR="00A46E95" w:rsidRDefault="00A46E95">
      <w:pPr>
        <w:rPr>
          <w:rFonts w:ascii="Century Gothic" w:hAnsi="Century Gothic"/>
          <w:color w:val="404040" w:themeColor="text1" w:themeTint="BF"/>
        </w:rPr>
      </w:pPr>
    </w:p>
    <w:p w14:paraId="069C3B32" w14:textId="44F282C8" w:rsidR="001041C8" w:rsidRDefault="001041C8">
      <w:pPr>
        <w:rPr>
          <w:rFonts w:ascii="Century Gothic" w:hAnsi="Century Gothic"/>
          <w:color w:val="404040" w:themeColor="text1" w:themeTint="BF"/>
        </w:rPr>
      </w:pPr>
      <w:r>
        <w:rPr>
          <w:rFonts w:ascii="Century Gothic" w:hAnsi="Century Gothic"/>
          <w:color w:val="404040" w:themeColor="text1" w:themeTint="BF"/>
        </w:rPr>
        <w:br w:type="page"/>
      </w:r>
    </w:p>
    <w:p w14:paraId="68C0DC00" w14:textId="77777777" w:rsidR="00206F17" w:rsidRDefault="00206F17" w:rsidP="00206F17">
      <w:pPr>
        <w:jc w:val="both"/>
        <w:rPr>
          <w:rFonts w:ascii="Century Gothic" w:hAnsi="Century Gothic"/>
          <w:color w:val="404040" w:themeColor="text1" w:themeTint="BF"/>
        </w:rPr>
      </w:pPr>
    </w:p>
    <w:p w14:paraId="1AC0359C" w14:textId="2AEFE807" w:rsidR="00F06B9E" w:rsidRDefault="001041C8" w:rsidP="00F06B9E">
      <w:pPr>
        <w:pStyle w:val="Ttulo1"/>
      </w:pPr>
      <w:bookmarkStart w:id="1" w:name="_Toc45473150"/>
      <w:r>
        <w:t>LIDERAZGO</w:t>
      </w:r>
      <w:bookmarkEnd w:id="1"/>
    </w:p>
    <w:p w14:paraId="46BC54CE" w14:textId="6478772B" w:rsidR="00F06B9E" w:rsidRDefault="00F06B9E" w:rsidP="00F06B9E">
      <w:pPr>
        <w:rPr>
          <w:rFonts w:ascii="Century Gothic" w:hAnsi="Century Gothic"/>
          <w:color w:val="404040" w:themeColor="text1" w:themeTint="BF"/>
        </w:rPr>
      </w:pPr>
    </w:p>
    <w:p w14:paraId="7C80907F" w14:textId="6D30F944" w:rsidR="00136B48" w:rsidRDefault="00136B48" w:rsidP="00F06B9E">
      <w:pPr>
        <w:rPr>
          <w:rFonts w:ascii="Century Gothic" w:hAnsi="Century Gothic"/>
          <w:color w:val="404040" w:themeColor="text1" w:themeTint="BF"/>
        </w:rPr>
      </w:pPr>
      <w:r>
        <w:rPr>
          <w:rFonts w:ascii="Century Gothic" w:hAnsi="Century Gothic"/>
          <w:color w:val="404040" w:themeColor="text1" w:themeTint="BF"/>
        </w:rPr>
        <w:t xml:space="preserve">Los líderes de la </w:t>
      </w:r>
      <w:r w:rsidR="000065C8">
        <w:rPr>
          <w:rFonts w:ascii="Century Gothic" w:hAnsi="Century Gothic"/>
          <w:color w:val="404040" w:themeColor="text1" w:themeTint="BF"/>
        </w:rPr>
        <w:t>empresa</w:t>
      </w:r>
      <w:r>
        <w:rPr>
          <w:rFonts w:ascii="Century Gothic" w:hAnsi="Century Gothic"/>
          <w:color w:val="404040" w:themeColor="text1" w:themeTint="BF"/>
        </w:rPr>
        <w:t xml:space="preserve"> (Dirección o Gerencia):</w:t>
      </w: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7"/>
        <w:gridCol w:w="1417"/>
        <w:gridCol w:w="850"/>
        <w:gridCol w:w="1277"/>
        <w:gridCol w:w="1274"/>
        <w:gridCol w:w="1657"/>
      </w:tblGrid>
      <w:tr w:rsidR="0063324A" w:rsidRPr="00145CEF" w14:paraId="5B73A72A" w14:textId="77777777" w:rsidTr="008B0026">
        <w:trPr>
          <w:tblHeader/>
        </w:trPr>
        <w:tc>
          <w:tcPr>
            <w:tcW w:w="2226" w:type="pct"/>
            <w:vMerge w:val="restart"/>
            <w:shd w:val="clear" w:color="auto" w:fill="E9BF35" w:themeFill="accent3"/>
            <w:vAlign w:val="center"/>
          </w:tcPr>
          <w:p w14:paraId="3D2B5AD8" w14:textId="10486A91" w:rsidR="00E355FE" w:rsidRPr="00145CEF" w:rsidRDefault="00E355FE" w:rsidP="00E355FE">
            <w:pP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ACCION/MECANISMO</w:t>
            </w:r>
          </w:p>
        </w:tc>
        <w:tc>
          <w:tcPr>
            <w:tcW w:w="1725" w:type="pct"/>
            <w:gridSpan w:val="4"/>
            <w:shd w:val="clear" w:color="auto" w:fill="E9BF35" w:themeFill="accent3"/>
            <w:vAlign w:val="center"/>
          </w:tcPr>
          <w:p w14:paraId="7D9FF407" w14:textId="5895C5D3" w:rsidR="00E355FE" w:rsidRPr="00145CEF" w:rsidRDefault="00E355FE" w:rsidP="00E355FE">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62F30E6C" w14:textId="11AEEEED" w:rsidR="00E355FE" w:rsidRPr="00145CEF" w:rsidRDefault="005F7D05" w:rsidP="00823255">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217D3554" w14:textId="7F8028A7" w:rsidR="00E355FE" w:rsidRPr="00145CEF" w:rsidRDefault="005F7D05" w:rsidP="00E355FE">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63324A" w:rsidRPr="00145CEF" w14:paraId="74F5C8B2" w14:textId="77777777" w:rsidTr="0063324A">
        <w:trPr>
          <w:tblHeader/>
        </w:trPr>
        <w:tc>
          <w:tcPr>
            <w:tcW w:w="2226" w:type="pct"/>
            <w:vMerge/>
            <w:shd w:val="clear" w:color="auto" w:fill="F2ABA8" w:themeFill="accent1" w:themeFillTint="66"/>
          </w:tcPr>
          <w:p w14:paraId="7EE0D351" w14:textId="77777777" w:rsidR="00E355FE" w:rsidRPr="00145CEF" w:rsidRDefault="00E355FE" w:rsidP="00E355FE">
            <w:pPr>
              <w:rPr>
                <w:rFonts w:ascii="Century Gothic" w:hAnsi="Century Gothic"/>
                <w:color w:val="404040" w:themeColor="text1" w:themeTint="BF"/>
                <w:sz w:val="16"/>
                <w:szCs w:val="16"/>
              </w:rPr>
            </w:pPr>
          </w:p>
        </w:tc>
        <w:tc>
          <w:tcPr>
            <w:tcW w:w="457" w:type="pct"/>
            <w:vAlign w:val="center"/>
          </w:tcPr>
          <w:p w14:paraId="1217BB32" w14:textId="429690D8" w:rsidR="00E355FE" w:rsidRPr="00145CEF" w:rsidRDefault="00E355FE" w:rsidP="00E355FE">
            <w:pPr>
              <w:jc w:val="cente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SI TOTALMENTE</w:t>
            </w:r>
          </w:p>
        </w:tc>
        <w:tc>
          <w:tcPr>
            <w:tcW w:w="507" w:type="pct"/>
            <w:vAlign w:val="center"/>
          </w:tcPr>
          <w:p w14:paraId="33752EE1" w14:textId="10014006" w:rsidR="00E355FE" w:rsidRPr="00145CEF" w:rsidRDefault="00E355FE" w:rsidP="00E355FE">
            <w:pPr>
              <w:jc w:val="cente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SI PARCIALMENTE</w:t>
            </w:r>
          </w:p>
        </w:tc>
        <w:tc>
          <w:tcPr>
            <w:tcW w:w="304" w:type="pct"/>
            <w:vAlign w:val="center"/>
          </w:tcPr>
          <w:p w14:paraId="31942CAE" w14:textId="1B01D922" w:rsidR="00E355FE" w:rsidRPr="00145CEF" w:rsidRDefault="00E355FE" w:rsidP="00E355FE">
            <w:pPr>
              <w:jc w:val="cente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1DFDCF7A" w14:textId="77777777" w:rsidR="0063324A" w:rsidRDefault="00E355FE" w:rsidP="00E355FE">
            <w:pP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No Aplica/</w:t>
            </w:r>
          </w:p>
          <w:p w14:paraId="72685BAC" w14:textId="71A69061" w:rsidR="00E355FE" w:rsidRPr="00145CEF" w:rsidRDefault="00E355FE" w:rsidP="00E355FE">
            <w:pPr>
              <w:rPr>
                <w:rFonts w:ascii="Century Gothic" w:hAnsi="Century Gothic"/>
                <w:color w:val="404040" w:themeColor="text1" w:themeTint="BF"/>
                <w:sz w:val="16"/>
                <w:szCs w:val="16"/>
              </w:rPr>
            </w:pPr>
            <w:r w:rsidRPr="00145CEF">
              <w:rPr>
                <w:rFonts w:ascii="Century Gothic" w:hAnsi="Century Gothic"/>
                <w:color w:val="AB1E19" w:themeColor="accent1" w:themeShade="BF"/>
                <w:sz w:val="16"/>
                <w:szCs w:val="16"/>
              </w:rPr>
              <w:t>No procede</w:t>
            </w:r>
          </w:p>
        </w:tc>
        <w:tc>
          <w:tcPr>
            <w:tcW w:w="456" w:type="pct"/>
            <w:vMerge/>
          </w:tcPr>
          <w:p w14:paraId="1C82D8DE" w14:textId="0ECD3B4B" w:rsidR="00E355FE" w:rsidRPr="00145CEF" w:rsidRDefault="00E355FE" w:rsidP="00E355FE">
            <w:pPr>
              <w:rPr>
                <w:rFonts w:ascii="Century Gothic" w:hAnsi="Century Gothic"/>
                <w:color w:val="404040" w:themeColor="text1" w:themeTint="BF"/>
                <w:sz w:val="16"/>
                <w:szCs w:val="16"/>
              </w:rPr>
            </w:pPr>
          </w:p>
        </w:tc>
        <w:tc>
          <w:tcPr>
            <w:tcW w:w="593" w:type="pct"/>
            <w:vMerge/>
          </w:tcPr>
          <w:p w14:paraId="62C68554" w14:textId="77777777" w:rsidR="00E355FE" w:rsidRPr="00145CEF" w:rsidRDefault="00E355FE" w:rsidP="00E355FE">
            <w:pPr>
              <w:rPr>
                <w:rFonts w:ascii="Century Gothic" w:hAnsi="Century Gothic"/>
                <w:color w:val="404040" w:themeColor="text1" w:themeTint="BF"/>
                <w:sz w:val="16"/>
                <w:szCs w:val="16"/>
              </w:rPr>
            </w:pPr>
          </w:p>
        </w:tc>
      </w:tr>
      <w:tr w:rsidR="008B0026" w:rsidRPr="00145CEF" w14:paraId="7552B205" w14:textId="77777777" w:rsidTr="0063324A">
        <w:tc>
          <w:tcPr>
            <w:tcW w:w="2226" w:type="pct"/>
          </w:tcPr>
          <w:p w14:paraId="6F41068A" w14:textId="1E4D579F" w:rsidR="008B0026" w:rsidRPr="007E3808" w:rsidRDefault="0005769B" w:rsidP="0063324A">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La dirección/gerencia de</w:t>
            </w:r>
            <w:r w:rsidR="006F0EC8" w:rsidRPr="007E3808">
              <w:rPr>
                <w:rFonts w:ascii="Century Gothic" w:hAnsi="Century Gothic"/>
                <w:color w:val="404040" w:themeColor="text1" w:themeTint="BF"/>
                <w:sz w:val="16"/>
                <w:szCs w:val="16"/>
              </w:rPr>
              <w:t xml:space="preserve"> la empresa</w:t>
            </w:r>
            <w:r w:rsidR="008B0026" w:rsidRPr="007E3808">
              <w:rPr>
                <w:rFonts w:ascii="Century Gothic" w:hAnsi="Century Gothic"/>
                <w:color w:val="404040" w:themeColor="text1" w:themeTint="BF"/>
                <w:sz w:val="16"/>
                <w:szCs w:val="16"/>
              </w:rPr>
              <w:t xml:space="preserve"> consideran primordial establecer mecanismos concretos que lleven a minimizar los riesgos de contagios por COVID-19 tanto para su personal como para sus clientes.</w:t>
            </w:r>
          </w:p>
        </w:tc>
        <w:tc>
          <w:tcPr>
            <w:tcW w:w="457" w:type="pct"/>
          </w:tcPr>
          <w:p w14:paraId="2CA4DD89" w14:textId="77777777" w:rsidR="008B0026" w:rsidRPr="00145CEF" w:rsidRDefault="008B0026" w:rsidP="00E355FE">
            <w:pPr>
              <w:jc w:val="center"/>
              <w:rPr>
                <w:rFonts w:ascii="Century Gothic" w:hAnsi="Century Gothic"/>
                <w:color w:val="404040" w:themeColor="text1" w:themeTint="BF"/>
                <w:sz w:val="16"/>
                <w:szCs w:val="16"/>
              </w:rPr>
            </w:pPr>
          </w:p>
        </w:tc>
        <w:tc>
          <w:tcPr>
            <w:tcW w:w="507" w:type="pct"/>
          </w:tcPr>
          <w:p w14:paraId="4BD39EEB" w14:textId="77777777" w:rsidR="008B0026" w:rsidRPr="00145CEF" w:rsidRDefault="008B0026" w:rsidP="00E355FE">
            <w:pPr>
              <w:jc w:val="center"/>
              <w:rPr>
                <w:rFonts w:ascii="Century Gothic" w:hAnsi="Century Gothic"/>
                <w:color w:val="404040" w:themeColor="text1" w:themeTint="BF"/>
                <w:sz w:val="16"/>
                <w:szCs w:val="16"/>
              </w:rPr>
            </w:pPr>
          </w:p>
        </w:tc>
        <w:tc>
          <w:tcPr>
            <w:tcW w:w="304" w:type="pct"/>
          </w:tcPr>
          <w:p w14:paraId="10848886" w14:textId="77777777" w:rsidR="008B0026" w:rsidRPr="00145CEF" w:rsidRDefault="008B0026" w:rsidP="00E355FE">
            <w:pPr>
              <w:jc w:val="center"/>
              <w:rPr>
                <w:rFonts w:ascii="Century Gothic" w:hAnsi="Century Gothic"/>
                <w:color w:val="404040" w:themeColor="text1" w:themeTint="BF"/>
                <w:sz w:val="16"/>
                <w:szCs w:val="16"/>
              </w:rPr>
            </w:pPr>
          </w:p>
        </w:tc>
        <w:tc>
          <w:tcPr>
            <w:tcW w:w="457" w:type="pct"/>
          </w:tcPr>
          <w:p w14:paraId="4776266A" w14:textId="77777777" w:rsidR="008B0026" w:rsidRPr="00145CEF" w:rsidRDefault="008B0026" w:rsidP="00E355FE">
            <w:pPr>
              <w:jc w:val="center"/>
              <w:rPr>
                <w:rFonts w:ascii="Century Gothic" w:hAnsi="Century Gothic"/>
                <w:color w:val="404040" w:themeColor="text1" w:themeTint="BF"/>
                <w:sz w:val="16"/>
                <w:szCs w:val="16"/>
              </w:rPr>
            </w:pPr>
          </w:p>
        </w:tc>
        <w:tc>
          <w:tcPr>
            <w:tcW w:w="456" w:type="pct"/>
          </w:tcPr>
          <w:p w14:paraId="1AAC9105" w14:textId="77777777" w:rsidR="008B0026" w:rsidRPr="00145CEF" w:rsidRDefault="008B0026" w:rsidP="00E355FE">
            <w:pPr>
              <w:jc w:val="center"/>
              <w:rPr>
                <w:rFonts w:ascii="Century Gothic" w:hAnsi="Century Gothic"/>
                <w:color w:val="404040" w:themeColor="text1" w:themeTint="BF"/>
                <w:sz w:val="16"/>
                <w:szCs w:val="16"/>
              </w:rPr>
            </w:pPr>
          </w:p>
        </w:tc>
        <w:tc>
          <w:tcPr>
            <w:tcW w:w="593" w:type="pct"/>
          </w:tcPr>
          <w:p w14:paraId="69441E7E" w14:textId="77777777" w:rsidR="008B0026" w:rsidRPr="00145CEF" w:rsidRDefault="008B0026" w:rsidP="00E355FE">
            <w:pPr>
              <w:jc w:val="center"/>
              <w:rPr>
                <w:rFonts w:ascii="Century Gothic" w:hAnsi="Century Gothic"/>
                <w:color w:val="404040" w:themeColor="text1" w:themeTint="BF"/>
                <w:sz w:val="16"/>
                <w:szCs w:val="16"/>
              </w:rPr>
            </w:pPr>
          </w:p>
        </w:tc>
      </w:tr>
      <w:tr w:rsidR="00BE448F" w:rsidRPr="00145CEF" w14:paraId="4B33F0DE" w14:textId="77777777" w:rsidTr="0063324A">
        <w:tc>
          <w:tcPr>
            <w:tcW w:w="2226" w:type="pct"/>
          </w:tcPr>
          <w:p w14:paraId="3B823FF8" w14:textId="38A1E141" w:rsidR="00BE448F" w:rsidRPr="007E3808" w:rsidRDefault="0005769B" w:rsidP="008B0026">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A</w:t>
            </w:r>
            <w:r w:rsidR="00BE448F" w:rsidRPr="007E3808">
              <w:rPr>
                <w:rFonts w:ascii="Century Gothic" w:hAnsi="Century Gothic"/>
                <w:color w:val="404040" w:themeColor="text1" w:themeTint="BF"/>
                <w:sz w:val="16"/>
                <w:szCs w:val="16"/>
              </w:rPr>
              <w:t>sumen un compromiso firme con la gestión del riesgo y además plasman el mismo en una declaración responsable.</w:t>
            </w:r>
          </w:p>
        </w:tc>
        <w:tc>
          <w:tcPr>
            <w:tcW w:w="457" w:type="pct"/>
          </w:tcPr>
          <w:p w14:paraId="0EDCE79C" w14:textId="77777777" w:rsidR="00BE448F" w:rsidRPr="00145CEF" w:rsidRDefault="00BE448F" w:rsidP="008B0026">
            <w:pPr>
              <w:jc w:val="center"/>
              <w:rPr>
                <w:rFonts w:ascii="Century Gothic" w:hAnsi="Century Gothic"/>
                <w:color w:val="404040" w:themeColor="text1" w:themeTint="BF"/>
                <w:sz w:val="16"/>
                <w:szCs w:val="16"/>
              </w:rPr>
            </w:pPr>
          </w:p>
        </w:tc>
        <w:tc>
          <w:tcPr>
            <w:tcW w:w="507" w:type="pct"/>
          </w:tcPr>
          <w:p w14:paraId="4BAE0F55" w14:textId="77777777" w:rsidR="00BE448F" w:rsidRPr="00145CEF" w:rsidRDefault="00BE448F" w:rsidP="008B0026">
            <w:pPr>
              <w:jc w:val="center"/>
              <w:rPr>
                <w:rFonts w:ascii="Century Gothic" w:hAnsi="Century Gothic"/>
                <w:color w:val="404040" w:themeColor="text1" w:themeTint="BF"/>
                <w:sz w:val="16"/>
                <w:szCs w:val="16"/>
              </w:rPr>
            </w:pPr>
          </w:p>
        </w:tc>
        <w:tc>
          <w:tcPr>
            <w:tcW w:w="304" w:type="pct"/>
          </w:tcPr>
          <w:p w14:paraId="6F8F0A8A" w14:textId="77777777" w:rsidR="00BE448F" w:rsidRPr="00145CEF" w:rsidRDefault="00BE448F" w:rsidP="008B0026">
            <w:pPr>
              <w:jc w:val="center"/>
              <w:rPr>
                <w:rFonts w:ascii="Century Gothic" w:hAnsi="Century Gothic"/>
                <w:color w:val="404040" w:themeColor="text1" w:themeTint="BF"/>
                <w:sz w:val="16"/>
                <w:szCs w:val="16"/>
              </w:rPr>
            </w:pPr>
          </w:p>
        </w:tc>
        <w:tc>
          <w:tcPr>
            <w:tcW w:w="457" w:type="pct"/>
          </w:tcPr>
          <w:p w14:paraId="5D944817" w14:textId="77777777" w:rsidR="00BE448F" w:rsidRPr="00145CEF" w:rsidRDefault="00BE448F" w:rsidP="008B0026">
            <w:pPr>
              <w:jc w:val="center"/>
              <w:rPr>
                <w:rFonts w:ascii="Century Gothic" w:hAnsi="Century Gothic"/>
                <w:color w:val="404040" w:themeColor="text1" w:themeTint="BF"/>
                <w:sz w:val="16"/>
                <w:szCs w:val="16"/>
              </w:rPr>
            </w:pPr>
          </w:p>
        </w:tc>
        <w:tc>
          <w:tcPr>
            <w:tcW w:w="456" w:type="pct"/>
          </w:tcPr>
          <w:p w14:paraId="1C9E9338" w14:textId="77777777" w:rsidR="00BE448F" w:rsidRPr="00145CEF" w:rsidRDefault="00BE448F" w:rsidP="008B0026">
            <w:pPr>
              <w:jc w:val="center"/>
              <w:rPr>
                <w:rFonts w:ascii="Century Gothic" w:hAnsi="Century Gothic"/>
                <w:color w:val="404040" w:themeColor="text1" w:themeTint="BF"/>
                <w:sz w:val="16"/>
                <w:szCs w:val="16"/>
              </w:rPr>
            </w:pPr>
          </w:p>
        </w:tc>
        <w:tc>
          <w:tcPr>
            <w:tcW w:w="593" w:type="pct"/>
          </w:tcPr>
          <w:p w14:paraId="0A827E4C" w14:textId="77777777" w:rsidR="00BE448F" w:rsidRPr="00145CEF" w:rsidRDefault="00BE448F" w:rsidP="008B0026">
            <w:pPr>
              <w:jc w:val="center"/>
              <w:rPr>
                <w:rFonts w:ascii="Century Gothic" w:hAnsi="Century Gothic"/>
                <w:color w:val="404040" w:themeColor="text1" w:themeTint="BF"/>
                <w:sz w:val="16"/>
                <w:szCs w:val="16"/>
              </w:rPr>
            </w:pPr>
          </w:p>
        </w:tc>
      </w:tr>
      <w:tr w:rsidR="008B0026" w:rsidRPr="00145CEF" w14:paraId="60201DC7" w14:textId="77777777" w:rsidTr="0063324A">
        <w:tc>
          <w:tcPr>
            <w:tcW w:w="2226" w:type="pct"/>
          </w:tcPr>
          <w:p w14:paraId="4D92EBFD" w14:textId="3B229F0E" w:rsidR="008B0026" w:rsidRPr="007E3808" w:rsidRDefault="008B0026" w:rsidP="008B0026">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 xml:space="preserve">Han creado un </w:t>
            </w:r>
            <w:r w:rsidR="006F0EC8" w:rsidRPr="007E3808">
              <w:rPr>
                <w:rFonts w:ascii="Century Gothic" w:hAnsi="Century Gothic"/>
                <w:color w:val="404040" w:themeColor="text1" w:themeTint="BF"/>
                <w:sz w:val="16"/>
                <w:szCs w:val="16"/>
              </w:rPr>
              <w:t>COMITÉ DE RIESGOS</w:t>
            </w:r>
            <w:r w:rsidRPr="007E3808">
              <w:rPr>
                <w:rFonts w:ascii="Century Gothic" w:hAnsi="Century Gothic"/>
                <w:color w:val="404040" w:themeColor="text1" w:themeTint="BF"/>
                <w:sz w:val="16"/>
                <w:szCs w:val="16"/>
              </w:rPr>
              <w:t>, con el objetivo de establecer estrategias y tomar decisiones para minimizar riesgos higiénicos – sanitarios derivados del COVID-19</w:t>
            </w:r>
          </w:p>
        </w:tc>
        <w:tc>
          <w:tcPr>
            <w:tcW w:w="457" w:type="pct"/>
          </w:tcPr>
          <w:p w14:paraId="18741B56" w14:textId="77777777" w:rsidR="008B0026" w:rsidRPr="00145CEF" w:rsidRDefault="008B0026" w:rsidP="008B0026">
            <w:pPr>
              <w:jc w:val="center"/>
              <w:rPr>
                <w:rFonts w:ascii="Century Gothic" w:hAnsi="Century Gothic"/>
                <w:color w:val="404040" w:themeColor="text1" w:themeTint="BF"/>
                <w:sz w:val="16"/>
                <w:szCs w:val="16"/>
              </w:rPr>
            </w:pPr>
          </w:p>
        </w:tc>
        <w:tc>
          <w:tcPr>
            <w:tcW w:w="507" w:type="pct"/>
          </w:tcPr>
          <w:p w14:paraId="39495E3A" w14:textId="77777777" w:rsidR="008B0026" w:rsidRPr="00145CEF" w:rsidRDefault="008B0026" w:rsidP="008B0026">
            <w:pPr>
              <w:jc w:val="center"/>
              <w:rPr>
                <w:rFonts w:ascii="Century Gothic" w:hAnsi="Century Gothic"/>
                <w:color w:val="404040" w:themeColor="text1" w:themeTint="BF"/>
                <w:sz w:val="16"/>
                <w:szCs w:val="16"/>
              </w:rPr>
            </w:pPr>
          </w:p>
        </w:tc>
        <w:tc>
          <w:tcPr>
            <w:tcW w:w="304" w:type="pct"/>
          </w:tcPr>
          <w:p w14:paraId="4EB0A273" w14:textId="77777777" w:rsidR="008B0026" w:rsidRPr="00145CEF" w:rsidRDefault="008B0026" w:rsidP="008B0026">
            <w:pPr>
              <w:jc w:val="center"/>
              <w:rPr>
                <w:rFonts w:ascii="Century Gothic" w:hAnsi="Century Gothic"/>
                <w:color w:val="404040" w:themeColor="text1" w:themeTint="BF"/>
                <w:sz w:val="16"/>
                <w:szCs w:val="16"/>
              </w:rPr>
            </w:pPr>
          </w:p>
        </w:tc>
        <w:tc>
          <w:tcPr>
            <w:tcW w:w="457" w:type="pct"/>
          </w:tcPr>
          <w:p w14:paraId="6954E546" w14:textId="77777777" w:rsidR="008B0026" w:rsidRPr="00145CEF" w:rsidRDefault="008B0026" w:rsidP="008B0026">
            <w:pPr>
              <w:jc w:val="center"/>
              <w:rPr>
                <w:rFonts w:ascii="Century Gothic" w:hAnsi="Century Gothic"/>
                <w:color w:val="404040" w:themeColor="text1" w:themeTint="BF"/>
                <w:sz w:val="16"/>
                <w:szCs w:val="16"/>
              </w:rPr>
            </w:pPr>
          </w:p>
        </w:tc>
        <w:tc>
          <w:tcPr>
            <w:tcW w:w="456" w:type="pct"/>
          </w:tcPr>
          <w:p w14:paraId="78ECA3EA" w14:textId="77777777" w:rsidR="008B0026" w:rsidRPr="00145CEF" w:rsidRDefault="008B0026" w:rsidP="008B0026">
            <w:pPr>
              <w:jc w:val="center"/>
              <w:rPr>
                <w:rFonts w:ascii="Century Gothic" w:hAnsi="Century Gothic"/>
                <w:color w:val="404040" w:themeColor="text1" w:themeTint="BF"/>
                <w:sz w:val="16"/>
                <w:szCs w:val="16"/>
              </w:rPr>
            </w:pPr>
          </w:p>
        </w:tc>
        <w:tc>
          <w:tcPr>
            <w:tcW w:w="593" w:type="pct"/>
          </w:tcPr>
          <w:p w14:paraId="29594105" w14:textId="77777777" w:rsidR="008B0026" w:rsidRPr="00145CEF" w:rsidRDefault="008B0026" w:rsidP="008B0026">
            <w:pPr>
              <w:jc w:val="center"/>
              <w:rPr>
                <w:rFonts w:ascii="Century Gothic" w:hAnsi="Century Gothic"/>
                <w:color w:val="404040" w:themeColor="text1" w:themeTint="BF"/>
                <w:sz w:val="16"/>
                <w:szCs w:val="16"/>
              </w:rPr>
            </w:pPr>
          </w:p>
        </w:tc>
      </w:tr>
      <w:tr w:rsidR="008B0026" w:rsidRPr="00145CEF" w14:paraId="48B6C9A2" w14:textId="77777777" w:rsidTr="0063324A">
        <w:tc>
          <w:tcPr>
            <w:tcW w:w="2226" w:type="pct"/>
          </w:tcPr>
          <w:p w14:paraId="1421450F" w14:textId="64CB9493" w:rsidR="008B0026" w:rsidRPr="007E3808" w:rsidRDefault="008B0026" w:rsidP="008B0026">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Han desarrollado un PLAN DE CONTINGENCIA propio con medidas concretas que permitan reducir los riesgos de contagio.</w:t>
            </w:r>
          </w:p>
        </w:tc>
        <w:tc>
          <w:tcPr>
            <w:tcW w:w="457" w:type="pct"/>
          </w:tcPr>
          <w:p w14:paraId="5B63159B" w14:textId="77777777" w:rsidR="008B0026" w:rsidRPr="00145CEF" w:rsidRDefault="008B0026" w:rsidP="008B0026">
            <w:pPr>
              <w:jc w:val="center"/>
              <w:rPr>
                <w:rFonts w:ascii="Century Gothic" w:hAnsi="Century Gothic"/>
                <w:color w:val="404040" w:themeColor="text1" w:themeTint="BF"/>
                <w:sz w:val="16"/>
                <w:szCs w:val="16"/>
              </w:rPr>
            </w:pPr>
          </w:p>
        </w:tc>
        <w:tc>
          <w:tcPr>
            <w:tcW w:w="507" w:type="pct"/>
          </w:tcPr>
          <w:p w14:paraId="0340CE41" w14:textId="77777777" w:rsidR="008B0026" w:rsidRPr="00145CEF" w:rsidRDefault="008B0026" w:rsidP="008B0026">
            <w:pPr>
              <w:jc w:val="center"/>
              <w:rPr>
                <w:rFonts w:ascii="Century Gothic" w:hAnsi="Century Gothic"/>
                <w:color w:val="404040" w:themeColor="text1" w:themeTint="BF"/>
                <w:sz w:val="16"/>
                <w:szCs w:val="16"/>
              </w:rPr>
            </w:pPr>
          </w:p>
        </w:tc>
        <w:tc>
          <w:tcPr>
            <w:tcW w:w="304" w:type="pct"/>
          </w:tcPr>
          <w:p w14:paraId="68353926" w14:textId="77777777" w:rsidR="008B0026" w:rsidRPr="00145CEF" w:rsidRDefault="008B0026" w:rsidP="008B0026">
            <w:pPr>
              <w:jc w:val="center"/>
              <w:rPr>
                <w:rFonts w:ascii="Century Gothic" w:hAnsi="Century Gothic"/>
                <w:color w:val="404040" w:themeColor="text1" w:themeTint="BF"/>
                <w:sz w:val="16"/>
                <w:szCs w:val="16"/>
              </w:rPr>
            </w:pPr>
          </w:p>
        </w:tc>
        <w:tc>
          <w:tcPr>
            <w:tcW w:w="457" w:type="pct"/>
          </w:tcPr>
          <w:p w14:paraId="5CDE6715" w14:textId="77777777" w:rsidR="008B0026" w:rsidRPr="00145CEF" w:rsidRDefault="008B0026" w:rsidP="008B0026">
            <w:pPr>
              <w:jc w:val="center"/>
              <w:rPr>
                <w:rFonts w:ascii="Century Gothic" w:hAnsi="Century Gothic"/>
                <w:color w:val="404040" w:themeColor="text1" w:themeTint="BF"/>
                <w:sz w:val="16"/>
                <w:szCs w:val="16"/>
              </w:rPr>
            </w:pPr>
          </w:p>
        </w:tc>
        <w:tc>
          <w:tcPr>
            <w:tcW w:w="456" w:type="pct"/>
          </w:tcPr>
          <w:p w14:paraId="03916973" w14:textId="77777777" w:rsidR="008B0026" w:rsidRPr="00145CEF" w:rsidRDefault="008B0026" w:rsidP="008B0026">
            <w:pPr>
              <w:jc w:val="center"/>
              <w:rPr>
                <w:rFonts w:ascii="Century Gothic" w:hAnsi="Century Gothic"/>
                <w:color w:val="404040" w:themeColor="text1" w:themeTint="BF"/>
                <w:sz w:val="16"/>
                <w:szCs w:val="16"/>
              </w:rPr>
            </w:pPr>
          </w:p>
        </w:tc>
        <w:tc>
          <w:tcPr>
            <w:tcW w:w="593" w:type="pct"/>
          </w:tcPr>
          <w:p w14:paraId="5B258045" w14:textId="04386BEF" w:rsidR="008B0026" w:rsidRPr="00145CEF" w:rsidRDefault="008B0026" w:rsidP="008B0026">
            <w:pPr>
              <w:jc w:val="center"/>
              <w:rPr>
                <w:rFonts w:ascii="Century Gothic" w:hAnsi="Century Gothic"/>
                <w:color w:val="404040" w:themeColor="text1" w:themeTint="BF"/>
                <w:sz w:val="16"/>
                <w:szCs w:val="16"/>
              </w:rPr>
            </w:pPr>
          </w:p>
        </w:tc>
      </w:tr>
      <w:tr w:rsidR="008B0026" w:rsidRPr="00145CEF" w14:paraId="04983B5D" w14:textId="77777777" w:rsidTr="0063324A">
        <w:tc>
          <w:tcPr>
            <w:tcW w:w="2226" w:type="pct"/>
          </w:tcPr>
          <w:p w14:paraId="27621B47" w14:textId="59003199" w:rsidR="008B0026" w:rsidRPr="007E3808" w:rsidRDefault="008B0026" w:rsidP="008B0026">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En el desarrollo del PLAN DE CONTINGENCIA se ha consultado a los representantes de las personas trabajadoras.</w:t>
            </w:r>
          </w:p>
        </w:tc>
        <w:tc>
          <w:tcPr>
            <w:tcW w:w="457" w:type="pct"/>
          </w:tcPr>
          <w:p w14:paraId="79BD3AF2" w14:textId="77777777" w:rsidR="008B0026" w:rsidRPr="00145CEF" w:rsidRDefault="008B0026" w:rsidP="008B0026">
            <w:pPr>
              <w:jc w:val="center"/>
              <w:rPr>
                <w:rFonts w:ascii="Century Gothic" w:hAnsi="Century Gothic"/>
                <w:color w:val="404040" w:themeColor="text1" w:themeTint="BF"/>
                <w:sz w:val="16"/>
                <w:szCs w:val="16"/>
              </w:rPr>
            </w:pPr>
          </w:p>
        </w:tc>
        <w:tc>
          <w:tcPr>
            <w:tcW w:w="507" w:type="pct"/>
          </w:tcPr>
          <w:p w14:paraId="6B8B530B" w14:textId="77777777" w:rsidR="008B0026" w:rsidRPr="00145CEF" w:rsidRDefault="008B0026" w:rsidP="008B0026">
            <w:pPr>
              <w:jc w:val="center"/>
              <w:rPr>
                <w:rFonts w:ascii="Century Gothic" w:hAnsi="Century Gothic"/>
                <w:color w:val="404040" w:themeColor="text1" w:themeTint="BF"/>
                <w:sz w:val="16"/>
                <w:szCs w:val="16"/>
              </w:rPr>
            </w:pPr>
          </w:p>
        </w:tc>
        <w:tc>
          <w:tcPr>
            <w:tcW w:w="304" w:type="pct"/>
          </w:tcPr>
          <w:p w14:paraId="5AFDB405" w14:textId="77777777" w:rsidR="008B0026" w:rsidRPr="00145CEF" w:rsidRDefault="008B0026" w:rsidP="008B0026">
            <w:pPr>
              <w:jc w:val="center"/>
              <w:rPr>
                <w:rFonts w:ascii="Century Gothic" w:hAnsi="Century Gothic"/>
                <w:color w:val="404040" w:themeColor="text1" w:themeTint="BF"/>
                <w:sz w:val="16"/>
                <w:szCs w:val="16"/>
              </w:rPr>
            </w:pPr>
          </w:p>
        </w:tc>
        <w:tc>
          <w:tcPr>
            <w:tcW w:w="457" w:type="pct"/>
          </w:tcPr>
          <w:p w14:paraId="51F01ABA" w14:textId="77777777" w:rsidR="008B0026" w:rsidRPr="00145CEF" w:rsidRDefault="008B0026" w:rsidP="008B0026">
            <w:pPr>
              <w:jc w:val="center"/>
              <w:rPr>
                <w:rFonts w:ascii="Century Gothic" w:hAnsi="Century Gothic"/>
                <w:color w:val="404040" w:themeColor="text1" w:themeTint="BF"/>
                <w:sz w:val="16"/>
                <w:szCs w:val="16"/>
              </w:rPr>
            </w:pPr>
          </w:p>
        </w:tc>
        <w:tc>
          <w:tcPr>
            <w:tcW w:w="456" w:type="pct"/>
          </w:tcPr>
          <w:p w14:paraId="08A73340" w14:textId="77777777" w:rsidR="008B0026" w:rsidRPr="00145CEF" w:rsidRDefault="008B0026" w:rsidP="008B0026">
            <w:pPr>
              <w:jc w:val="center"/>
              <w:rPr>
                <w:rFonts w:ascii="Century Gothic" w:hAnsi="Century Gothic"/>
                <w:color w:val="404040" w:themeColor="text1" w:themeTint="BF"/>
                <w:sz w:val="16"/>
                <w:szCs w:val="16"/>
              </w:rPr>
            </w:pPr>
          </w:p>
        </w:tc>
        <w:tc>
          <w:tcPr>
            <w:tcW w:w="593" w:type="pct"/>
          </w:tcPr>
          <w:p w14:paraId="033E3587" w14:textId="1A3F4783" w:rsidR="008B0026" w:rsidRPr="00145CEF" w:rsidRDefault="008B0026" w:rsidP="008B0026">
            <w:pPr>
              <w:jc w:val="center"/>
              <w:rPr>
                <w:rFonts w:ascii="Century Gothic" w:hAnsi="Century Gothic"/>
                <w:color w:val="404040" w:themeColor="text1" w:themeTint="BF"/>
                <w:sz w:val="16"/>
                <w:szCs w:val="16"/>
              </w:rPr>
            </w:pPr>
          </w:p>
        </w:tc>
      </w:tr>
      <w:tr w:rsidR="008B0026" w:rsidRPr="00145CEF" w14:paraId="1B5BFB52" w14:textId="77777777" w:rsidTr="0063324A">
        <w:tc>
          <w:tcPr>
            <w:tcW w:w="2226" w:type="pct"/>
          </w:tcPr>
          <w:p w14:paraId="5F29FE8E" w14:textId="0AFCB68A" w:rsidR="000E6010" w:rsidRPr="007E3808" w:rsidRDefault="008B0026" w:rsidP="008B0026">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Han adaptado la evaluación de riesgos y protocolos de seguridad y salud.</w:t>
            </w:r>
          </w:p>
        </w:tc>
        <w:tc>
          <w:tcPr>
            <w:tcW w:w="457" w:type="pct"/>
          </w:tcPr>
          <w:p w14:paraId="69177F04" w14:textId="77777777" w:rsidR="008B0026" w:rsidRPr="00145CEF" w:rsidRDefault="008B0026" w:rsidP="008B0026">
            <w:pPr>
              <w:jc w:val="center"/>
              <w:rPr>
                <w:rFonts w:ascii="Century Gothic" w:hAnsi="Century Gothic"/>
                <w:color w:val="404040" w:themeColor="text1" w:themeTint="BF"/>
                <w:sz w:val="16"/>
                <w:szCs w:val="16"/>
              </w:rPr>
            </w:pPr>
          </w:p>
        </w:tc>
        <w:tc>
          <w:tcPr>
            <w:tcW w:w="507" w:type="pct"/>
          </w:tcPr>
          <w:p w14:paraId="4570AD85" w14:textId="77777777" w:rsidR="008B0026" w:rsidRPr="00145CEF" w:rsidRDefault="008B0026" w:rsidP="008B0026">
            <w:pPr>
              <w:jc w:val="center"/>
              <w:rPr>
                <w:rFonts w:ascii="Century Gothic" w:hAnsi="Century Gothic"/>
                <w:color w:val="404040" w:themeColor="text1" w:themeTint="BF"/>
                <w:sz w:val="16"/>
                <w:szCs w:val="16"/>
              </w:rPr>
            </w:pPr>
          </w:p>
        </w:tc>
        <w:tc>
          <w:tcPr>
            <w:tcW w:w="304" w:type="pct"/>
          </w:tcPr>
          <w:p w14:paraId="0EBDA4D5" w14:textId="77777777" w:rsidR="008B0026" w:rsidRPr="00145CEF" w:rsidRDefault="008B0026" w:rsidP="008B0026">
            <w:pPr>
              <w:jc w:val="center"/>
              <w:rPr>
                <w:rFonts w:ascii="Century Gothic" w:hAnsi="Century Gothic"/>
                <w:color w:val="404040" w:themeColor="text1" w:themeTint="BF"/>
                <w:sz w:val="16"/>
                <w:szCs w:val="16"/>
              </w:rPr>
            </w:pPr>
          </w:p>
        </w:tc>
        <w:tc>
          <w:tcPr>
            <w:tcW w:w="457" w:type="pct"/>
          </w:tcPr>
          <w:p w14:paraId="1C6926DE" w14:textId="77777777" w:rsidR="008B0026" w:rsidRPr="00145CEF" w:rsidRDefault="008B0026" w:rsidP="008B0026">
            <w:pPr>
              <w:jc w:val="center"/>
              <w:rPr>
                <w:rFonts w:ascii="Century Gothic" w:hAnsi="Century Gothic"/>
                <w:color w:val="404040" w:themeColor="text1" w:themeTint="BF"/>
                <w:sz w:val="16"/>
                <w:szCs w:val="16"/>
              </w:rPr>
            </w:pPr>
          </w:p>
        </w:tc>
        <w:tc>
          <w:tcPr>
            <w:tcW w:w="456" w:type="pct"/>
          </w:tcPr>
          <w:p w14:paraId="17C82173" w14:textId="77777777" w:rsidR="008B0026" w:rsidRPr="00145CEF" w:rsidRDefault="008B0026" w:rsidP="008B0026">
            <w:pPr>
              <w:jc w:val="center"/>
              <w:rPr>
                <w:rFonts w:ascii="Century Gothic" w:hAnsi="Century Gothic"/>
                <w:color w:val="404040" w:themeColor="text1" w:themeTint="BF"/>
                <w:sz w:val="16"/>
                <w:szCs w:val="16"/>
              </w:rPr>
            </w:pPr>
          </w:p>
        </w:tc>
        <w:tc>
          <w:tcPr>
            <w:tcW w:w="593" w:type="pct"/>
          </w:tcPr>
          <w:p w14:paraId="0904E1ED" w14:textId="1E7208CB" w:rsidR="008B0026" w:rsidRPr="00145CEF" w:rsidRDefault="008B0026" w:rsidP="008B0026">
            <w:pPr>
              <w:jc w:val="center"/>
              <w:rPr>
                <w:rFonts w:ascii="Century Gothic" w:hAnsi="Century Gothic"/>
                <w:color w:val="404040" w:themeColor="text1" w:themeTint="BF"/>
                <w:sz w:val="16"/>
                <w:szCs w:val="16"/>
              </w:rPr>
            </w:pPr>
          </w:p>
        </w:tc>
      </w:tr>
      <w:tr w:rsidR="008B0026" w:rsidRPr="00145CEF" w14:paraId="30F7658C" w14:textId="77777777" w:rsidTr="0063324A">
        <w:tc>
          <w:tcPr>
            <w:tcW w:w="2226" w:type="pct"/>
          </w:tcPr>
          <w:p w14:paraId="32C53170" w14:textId="4094573F" w:rsidR="008B0026" w:rsidRPr="007E3808" w:rsidRDefault="008B0026" w:rsidP="008B0026">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En la adaptación de riesgos y protocolos de seguridad y salud han intervenido los delegados de riesgos o los representantes de las personas trabajadoras de la empresa.</w:t>
            </w:r>
          </w:p>
        </w:tc>
        <w:tc>
          <w:tcPr>
            <w:tcW w:w="457" w:type="pct"/>
          </w:tcPr>
          <w:p w14:paraId="52065573" w14:textId="77777777" w:rsidR="008B0026" w:rsidRPr="00145CEF" w:rsidRDefault="008B0026" w:rsidP="008B0026">
            <w:pPr>
              <w:jc w:val="center"/>
              <w:rPr>
                <w:rFonts w:ascii="Century Gothic" w:hAnsi="Century Gothic"/>
                <w:color w:val="404040" w:themeColor="text1" w:themeTint="BF"/>
                <w:sz w:val="16"/>
                <w:szCs w:val="16"/>
              </w:rPr>
            </w:pPr>
          </w:p>
        </w:tc>
        <w:tc>
          <w:tcPr>
            <w:tcW w:w="507" w:type="pct"/>
          </w:tcPr>
          <w:p w14:paraId="58090CB8" w14:textId="77777777" w:rsidR="008B0026" w:rsidRPr="00145CEF" w:rsidRDefault="008B0026" w:rsidP="008B0026">
            <w:pPr>
              <w:jc w:val="center"/>
              <w:rPr>
                <w:rFonts w:ascii="Century Gothic" w:hAnsi="Century Gothic"/>
                <w:color w:val="404040" w:themeColor="text1" w:themeTint="BF"/>
                <w:sz w:val="16"/>
                <w:szCs w:val="16"/>
              </w:rPr>
            </w:pPr>
          </w:p>
        </w:tc>
        <w:tc>
          <w:tcPr>
            <w:tcW w:w="304" w:type="pct"/>
          </w:tcPr>
          <w:p w14:paraId="6E39D6EB" w14:textId="77777777" w:rsidR="008B0026" w:rsidRPr="00145CEF" w:rsidRDefault="008B0026" w:rsidP="008B0026">
            <w:pPr>
              <w:jc w:val="center"/>
              <w:rPr>
                <w:rFonts w:ascii="Century Gothic" w:hAnsi="Century Gothic"/>
                <w:color w:val="404040" w:themeColor="text1" w:themeTint="BF"/>
                <w:sz w:val="16"/>
                <w:szCs w:val="16"/>
              </w:rPr>
            </w:pPr>
          </w:p>
        </w:tc>
        <w:tc>
          <w:tcPr>
            <w:tcW w:w="457" w:type="pct"/>
          </w:tcPr>
          <w:p w14:paraId="3BF6DAAD" w14:textId="77777777" w:rsidR="008B0026" w:rsidRPr="00145CEF" w:rsidRDefault="008B0026" w:rsidP="008B0026">
            <w:pPr>
              <w:jc w:val="center"/>
              <w:rPr>
                <w:rFonts w:ascii="Century Gothic" w:hAnsi="Century Gothic"/>
                <w:color w:val="404040" w:themeColor="text1" w:themeTint="BF"/>
                <w:sz w:val="16"/>
                <w:szCs w:val="16"/>
              </w:rPr>
            </w:pPr>
          </w:p>
        </w:tc>
        <w:tc>
          <w:tcPr>
            <w:tcW w:w="456" w:type="pct"/>
          </w:tcPr>
          <w:p w14:paraId="68C87D1D" w14:textId="77777777" w:rsidR="008B0026" w:rsidRPr="00145CEF" w:rsidRDefault="008B0026" w:rsidP="008B0026">
            <w:pPr>
              <w:jc w:val="center"/>
              <w:rPr>
                <w:rFonts w:ascii="Century Gothic" w:hAnsi="Century Gothic"/>
                <w:color w:val="404040" w:themeColor="text1" w:themeTint="BF"/>
                <w:sz w:val="16"/>
                <w:szCs w:val="16"/>
              </w:rPr>
            </w:pPr>
          </w:p>
        </w:tc>
        <w:tc>
          <w:tcPr>
            <w:tcW w:w="593" w:type="pct"/>
          </w:tcPr>
          <w:p w14:paraId="082FE882" w14:textId="12AF43CB" w:rsidR="008B0026" w:rsidRPr="00145CEF" w:rsidRDefault="008B0026" w:rsidP="008B0026">
            <w:pPr>
              <w:jc w:val="center"/>
              <w:rPr>
                <w:rFonts w:ascii="Century Gothic" w:hAnsi="Century Gothic"/>
                <w:color w:val="404040" w:themeColor="text1" w:themeTint="BF"/>
                <w:sz w:val="16"/>
                <w:szCs w:val="16"/>
              </w:rPr>
            </w:pPr>
          </w:p>
        </w:tc>
      </w:tr>
      <w:tr w:rsidR="008B0026" w:rsidRPr="00145CEF" w14:paraId="3FC292B6" w14:textId="77777777" w:rsidTr="0063324A">
        <w:tc>
          <w:tcPr>
            <w:tcW w:w="2226" w:type="pct"/>
          </w:tcPr>
          <w:p w14:paraId="5B5F4808" w14:textId="4EFBB150" w:rsidR="008B0026" w:rsidRPr="007E3808" w:rsidRDefault="008B0026" w:rsidP="002C5AE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 xml:space="preserve">Se han definido las tareas y procesos de trabajo de modo que se garantiza la distancia de seguridad indicada por </w:t>
            </w:r>
            <w:r w:rsidR="002C5AEE" w:rsidRPr="007E3808">
              <w:rPr>
                <w:rFonts w:ascii="Century Gothic" w:hAnsi="Century Gothic"/>
                <w:color w:val="404040" w:themeColor="text1" w:themeTint="BF"/>
                <w:sz w:val="16"/>
                <w:szCs w:val="16"/>
              </w:rPr>
              <w:t>las autoridades sanitarias</w:t>
            </w:r>
            <w:r w:rsidRPr="007E3808">
              <w:rPr>
                <w:rFonts w:ascii="Century Gothic" w:hAnsi="Century Gothic"/>
                <w:color w:val="404040" w:themeColor="text1" w:themeTint="BF"/>
                <w:sz w:val="16"/>
                <w:szCs w:val="16"/>
              </w:rPr>
              <w:t>.</w:t>
            </w:r>
          </w:p>
        </w:tc>
        <w:tc>
          <w:tcPr>
            <w:tcW w:w="457" w:type="pct"/>
          </w:tcPr>
          <w:p w14:paraId="715B4F44" w14:textId="77777777" w:rsidR="008B0026" w:rsidRPr="00145CEF" w:rsidRDefault="008B0026" w:rsidP="008B0026">
            <w:pPr>
              <w:jc w:val="center"/>
              <w:rPr>
                <w:rFonts w:ascii="Century Gothic" w:hAnsi="Century Gothic"/>
                <w:color w:val="404040" w:themeColor="text1" w:themeTint="BF"/>
                <w:sz w:val="16"/>
                <w:szCs w:val="16"/>
              </w:rPr>
            </w:pPr>
          </w:p>
        </w:tc>
        <w:tc>
          <w:tcPr>
            <w:tcW w:w="507" w:type="pct"/>
          </w:tcPr>
          <w:p w14:paraId="56FCE747" w14:textId="77777777" w:rsidR="008B0026" w:rsidRPr="00145CEF" w:rsidRDefault="008B0026" w:rsidP="008B0026">
            <w:pPr>
              <w:jc w:val="center"/>
              <w:rPr>
                <w:rFonts w:ascii="Century Gothic" w:hAnsi="Century Gothic"/>
                <w:color w:val="404040" w:themeColor="text1" w:themeTint="BF"/>
                <w:sz w:val="16"/>
                <w:szCs w:val="16"/>
              </w:rPr>
            </w:pPr>
          </w:p>
        </w:tc>
        <w:tc>
          <w:tcPr>
            <w:tcW w:w="304" w:type="pct"/>
          </w:tcPr>
          <w:p w14:paraId="3F416722" w14:textId="77777777" w:rsidR="008B0026" w:rsidRPr="00145CEF" w:rsidRDefault="008B0026" w:rsidP="008B0026">
            <w:pPr>
              <w:jc w:val="center"/>
              <w:rPr>
                <w:rFonts w:ascii="Century Gothic" w:hAnsi="Century Gothic"/>
                <w:color w:val="404040" w:themeColor="text1" w:themeTint="BF"/>
                <w:sz w:val="16"/>
                <w:szCs w:val="16"/>
              </w:rPr>
            </w:pPr>
          </w:p>
        </w:tc>
        <w:tc>
          <w:tcPr>
            <w:tcW w:w="457" w:type="pct"/>
          </w:tcPr>
          <w:p w14:paraId="4B1E631C" w14:textId="77777777" w:rsidR="008B0026" w:rsidRPr="00145CEF" w:rsidRDefault="008B0026" w:rsidP="008B0026">
            <w:pPr>
              <w:jc w:val="center"/>
              <w:rPr>
                <w:rFonts w:ascii="Century Gothic" w:hAnsi="Century Gothic"/>
                <w:color w:val="404040" w:themeColor="text1" w:themeTint="BF"/>
                <w:sz w:val="16"/>
                <w:szCs w:val="16"/>
              </w:rPr>
            </w:pPr>
          </w:p>
        </w:tc>
        <w:tc>
          <w:tcPr>
            <w:tcW w:w="456" w:type="pct"/>
          </w:tcPr>
          <w:p w14:paraId="3C8BB4E9" w14:textId="77777777" w:rsidR="008B0026" w:rsidRPr="00145CEF" w:rsidRDefault="008B0026" w:rsidP="008B0026">
            <w:pPr>
              <w:jc w:val="center"/>
              <w:rPr>
                <w:rFonts w:ascii="Century Gothic" w:hAnsi="Century Gothic"/>
                <w:color w:val="404040" w:themeColor="text1" w:themeTint="BF"/>
                <w:sz w:val="16"/>
                <w:szCs w:val="16"/>
              </w:rPr>
            </w:pPr>
          </w:p>
        </w:tc>
        <w:tc>
          <w:tcPr>
            <w:tcW w:w="593" w:type="pct"/>
          </w:tcPr>
          <w:p w14:paraId="67CD0841" w14:textId="27DBF67C" w:rsidR="008B0026" w:rsidRPr="00145CEF" w:rsidRDefault="008B0026" w:rsidP="008B0026">
            <w:pPr>
              <w:jc w:val="center"/>
              <w:rPr>
                <w:rFonts w:ascii="Century Gothic" w:hAnsi="Century Gothic"/>
                <w:color w:val="404040" w:themeColor="text1" w:themeTint="BF"/>
                <w:sz w:val="16"/>
                <w:szCs w:val="16"/>
              </w:rPr>
            </w:pPr>
          </w:p>
        </w:tc>
      </w:tr>
      <w:tr w:rsidR="008B0026" w:rsidRPr="00145CEF" w14:paraId="1AF23E12" w14:textId="77777777" w:rsidTr="0063324A">
        <w:tc>
          <w:tcPr>
            <w:tcW w:w="2226" w:type="pct"/>
          </w:tcPr>
          <w:p w14:paraId="7B265E1A" w14:textId="77777777" w:rsidR="008B0026" w:rsidRPr="007E3808" w:rsidRDefault="0031124E" w:rsidP="008B0026">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En el caso de que no sea posible cumplir el apartado anterior, se han tomado medidas alternativas para evitar el riesgo de contagio por contacto:</w:t>
            </w:r>
          </w:p>
          <w:p w14:paraId="5294DCF6" w14:textId="5FC641CA" w:rsidR="0031124E" w:rsidRPr="007E3808" w:rsidRDefault="0031124E" w:rsidP="008B0026">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(Indicar: ______________________________)</w:t>
            </w:r>
          </w:p>
          <w:p w14:paraId="51E75C54" w14:textId="7738A167" w:rsidR="0031124E" w:rsidRPr="007E3808" w:rsidRDefault="0031124E" w:rsidP="008B0026">
            <w:pPr>
              <w:jc w:val="both"/>
              <w:rPr>
                <w:rFonts w:ascii="Century Gothic" w:hAnsi="Century Gothic"/>
                <w:color w:val="404040" w:themeColor="text1" w:themeTint="BF"/>
                <w:sz w:val="16"/>
                <w:szCs w:val="16"/>
              </w:rPr>
            </w:pPr>
          </w:p>
        </w:tc>
        <w:tc>
          <w:tcPr>
            <w:tcW w:w="457" w:type="pct"/>
          </w:tcPr>
          <w:p w14:paraId="33CDF070" w14:textId="77777777" w:rsidR="008B0026" w:rsidRPr="00145CEF" w:rsidRDefault="008B0026" w:rsidP="008B0026">
            <w:pPr>
              <w:jc w:val="center"/>
              <w:rPr>
                <w:rFonts w:ascii="Century Gothic" w:hAnsi="Century Gothic"/>
                <w:color w:val="404040" w:themeColor="text1" w:themeTint="BF"/>
                <w:sz w:val="16"/>
                <w:szCs w:val="16"/>
              </w:rPr>
            </w:pPr>
          </w:p>
        </w:tc>
        <w:tc>
          <w:tcPr>
            <w:tcW w:w="507" w:type="pct"/>
          </w:tcPr>
          <w:p w14:paraId="7E8DBE11" w14:textId="77777777" w:rsidR="008B0026" w:rsidRPr="00145CEF" w:rsidRDefault="008B0026" w:rsidP="008B0026">
            <w:pPr>
              <w:jc w:val="center"/>
              <w:rPr>
                <w:rFonts w:ascii="Century Gothic" w:hAnsi="Century Gothic"/>
                <w:color w:val="404040" w:themeColor="text1" w:themeTint="BF"/>
                <w:sz w:val="16"/>
                <w:szCs w:val="16"/>
              </w:rPr>
            </w:pPr>
          </w:p>
        </w:tc>
        <w:tc>
          <w:tcPr>
            <w:tcW w:w="304" w:type="pct"/>
          </w:tcPr>
          <w:p w14:paraId="1EC19A06" w14:textId="77777777" w:rsidR="008B0026" w:rsidRPr="00145CEF" w:rsidRDefault="008B0026" w:rsidP="008B0026">
            <w:pPr>
              <w:jc w:val="center"/>
              <w:rPr>
                <w:rFonts w:ascii="Century Gothic" w:hAnsi="Century Gothic"/>
                <w:color w:val="404040" w:themeColor="text1" w:themeTint="BF"/>
                <w:sz w:val="16"/>
                <w:szCs w:val="16"/>
              </w:rPr>
            </w:pPr>
          </w:p>
        </w:tc>
        <w:tc>
          <w:tcPr>
            <w:tcW w:w="457" w:type="pct"/>
          </w:tcPr>
          <w:p w14:paraId="043E97CC" w14:textId="77777777" w:rsidR="008B0026" w:rsidRPr="00145CEF" w:rsidRDefault="008B0026" w:rsidP="008B0026">
            <w:pPr>
              <w:jc w:val="center"/>
              <w:rPr>
                <w:rFonts w:ascii="Century Gothic" w:hAnsi="Century Gothic"/>
                <w:color w:val="404040" w:themeColor="text1" w:themeTint="BF"/>
                <w:sz w:val="16"/>
                <w:szCs w:val="16"/>
              </w:rPr>
            </w:pPr>
          </w:p>
        </w:tc>
        <w:tc>
          <w:tcPr>
            <w:tcW w:w="456" w:type="pct"/>
          </w:tcPr>
          <w:p w14:paraId="27F148FD" w14:textId="77777777" w:rsidR="008B0026" w:rsidRPr="00145CEF" w:rsidRDefault="008B0026" w:rsidP="008B0026">
            <w:pPr>
              <w:jc w:val="center"/>
              <w:rPr>
                <w:rFonts w:ascii="Century Gothic" w:hAnsi="Century Gothic"/>
                <w:color w:val="404040" w:themeColor="text1" w:themeTint="BF"/>
                <w:sz w:val="16"/>
                <w:szCs w:val="16"/>
              </w:rPr>
            </w:pPr>
          </w:p>
        </w:tc>
        <w:tc>
          <w:tcPr>
            <w:tcW w:w="593" w:type="pct"/>
          </w:tcPr>
          <w:p w14:paraId="705228C0" w14:textId="7AB5B518" w:rsidR="008B0026" w:rsidRPr="00145CEF" w:rsidRDefault="008B0026" w:rsidP="008B0026">
            <w:pPr>
              <w:jc w:val="center"/>
              <w:rPr>
                <w:rFonts w:ascii="Century Gothic" w:hAnsi="Century Gothic"/>
                <w:color w:val="404040" w:themeColor="text1" w:themeTint="BF"/>
                <w:sz w:val="16"/>
                <w:szCs w:val="16"/>
              </w:rPr>
            </w:pPr>
          </w:p>
        </w:tc>
      </w:tr>
      <w:tr w:rsidR="0031124E" w:rsidRPr="00145CEF" w14:paraId="6F8419A4" w14:textId="77777777" w:rsidTr="0063324A">
        <w:tc>
          <w:tcPr>
            <w:tcW w:w="2226" w:type="pct"/>
          </w:tcPr>
          <w:p w14:paraId="4B5FDD6E" w14:textId="683C1A5A" w:rsidR="0031124E" w:rsidRPr="007E3808" w:rsidRDefault="0031124E"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ha evaluado la presencia de grupos que pudieran ser vulnerables al COVID-19 en el entorno laboral y se han determinado medidas específicas de seguridad para el personal</w:t>
            </w:r>
          </w:p>
        </w:tc>
        <w:tc>
          <w:tcPr>
            <w:tcW w:w="457" w:type="pct"/>
          </w:tcPr>
          <w:p w14:paraId="37BEAE16"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292955C4"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31CBF687"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78BD66F7"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15240E57"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2346D5C8" w14:textId="77777777" w:rsidR="0031124E" w:rsidRPr="00145CEF" w:rsidRDefault="0031124E" w:rsidP="0031124E">
            <w:pPr>
              <w:jc w:val="center"/>
              <w:rPr>
                <w:rFonts w:ascii="Century Gothic" w:hAnsi="Century Gothic"/>
                <w:color w:val="404040" w:themeColor="text1" w:themeTint="BF"/>
                <w:sz w:val="16"/>
                <w:szCs w:val="16"/>
              </w:rPr>
            </w:pPr>
          </w:p>
        </w:tc>
      </w:tr>
      <w:tr w:rsidR="0031124E" w:rsidRPr="00145CEF" w14:paraId="18A6E1B2" w14:textId="77777777" w:rsidTr="0063324A">
        <w:tc>
          <w:tcPr>
            <w:tcW w:w="2226" w:type="pct"/>
          </w:tcPr>
          <w:p w14:paraId="42F6074F" w14:textId="27450469" w:rsidR="0031124E" w:rsidRPr="007E3808" w:rsidRDefault="0031124E"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lastRenderedPageBreak/>
              <w:t xml:space="preserve">Se dispone de los medios para tomar la temperatura corporal a </w:t>
            </w:r>
            <w:r w:rsidR="00FD7F7F" w:rsidRPr="007E3808">
              <w:rPr>
                <w:rFonts w:ascii="Century Gothic" w:hAnsi="Century Gothic"/>
                <w:color w:val="404040" w:themeColor="text1" w:themeTint="BF"/>
                <w:sz w:val="16"/>
                <w:szCs w:val="16"/>
              </w:rPr>
              <w:t>distancia (</w:t>
            </w:r>
            <w:r w:rsidRPr="007E3808">
              <w:rPr>
                <w:rFonts w:ascii="Century Gothic" w:hAnsi="Century Gothic"/>
                <w:color w:val="404040" w:themeColor="text1" w:themeTint="BF"/>
                <w:sz w:val="16"/>
                <w:szCs w:val="16"/>
              </w:rPr>
              <w:t>termómetro sin contacto)</w:t>
            </w:r>
          </w:p>
        </w:tc>
        <w:tc>
          <w:tcPr>
            <w:tcW w:w="457" w:type="pct"/>
          </w:tcPr>
          <w:p w14:paraId="73833E28"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0CF48A48"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1C69A87A"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1C710C44"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1325304B"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37F04C2B" w14:textId="3C974B01" w:rsidR="0031124E" w:rsidRPr="00145CEF" w:rsidRDefault="0031124E" w:rsidP="0031124E">
            <w:pPr>
              <w:jc w:val="center"/>
              <w:rPr>
                <w:rFonts w:ascii="Century Gothic" w:hAnsi="Century Gothic"/>
                <w:color w:val="404040" w:themeColor="text1" w:themeTint="BF"/>
                <w:sz w:val="16"/>
                <w:szCs w:val="16"/>
              </w:rPr>
            </w:pPr>
          </w:p>
        </w:tc>
      </w:tr>
      <w:tr w:rsidR="002C5AEE" w:rsidRPr="00145CEF" w14:paraId="021E93FD" w14:textId="77777777" w:rsidTr="0063324A">
        <w:tc>
          <w:tcPr>
            <w:tcW w:w="2226" w:type="pct"/>
          </w:tcPr>
          <w:p w14:paraId="6BA2CA35" w14:textId="5F710708" w:rsidR="002C5AEE" w:rsidRPr="007E3808" w:rsidRDefault="002C5AEE"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Han difundido las pautas de higiene con información completa, clara e inteligible sobre las normas de higiene a utilizar en el puesto de trabajo apoyándose además con cartelerías.</w:t>
            </w:r>
          </w:p>
        </w:tc>
        <w:tc>
          <w:tcPr>
            <w:tcW w:w="457" w:type="pct"/>
          </w:tcPr>
          <w:p w14:paraId="5F343D6D" w14:textId="77777777" w:rsidR="002C5AEE" w:rsidRPr="00145CEF" w:rsidRDefault="002C5AEE" w:rsidP="0031124E">
            <w:pPr>
              <w:jc w:val="center"/>
              <w:rPr>
                <w:rFonts w:ascii="Century Gothic" w:hAnsi="Century Gothic"/>
                <w:color w:val="404040" w:themeColor="text1" w:themeTint="BF"/>
                <w:sz w:val="16"/>
                <w:szCs w:val="16"/>
              </w:rPr>
            </w:pPr>
          </w:p>
        </w:tc>
        <w:tc>
          <w:tcPr>
            <w:tcW w:w="507" w:type="pct"/>
          </w:tcPr>
          <w:p w14:paraId="72256745" w14:textId="77777777" w:rsidR="002C5AEE" w:rsidRPr="00145CEF" w:rsidRDefault="002C5AEE" w:rsidP="0031124E">
            <w:pPr>
              <w:jc w:val="center"/>
              <w:rPr>
                <w:rFonts w:ascii="Century Gothic" w:hAnsi="Century Gothic"/>
                <w:color w:val="404040" w:themeColor="text1" w:themeTint="BF"/>
                <w:sz w:val="16"/>
                <w:szCs w:val="16"/>
              </w:rPr>
            </w:pPr>
          </w:p>
        </w:tc>
        <w:tc>
          <w:tcPr>
            <w:tcW w:w="304" w:type="pct"/>
          </w:tcPr>
          <w:p w14:paraId="1FF7B8C1" w14:textId="77777777" w:rsidR="002C5AEE" w:rsidRPr="00145CEF" w:rsidRDefault="002C5AEE" w:rsidP="0031124E">
            <w:pPr>
              <w:jc w:val="center"/>
              <w:rPr>
                <w:rFonts w:ascii="Century Gothic" w:hAnsi="Century Gothic"/>
                <w:color w:val="404040" w:themeColor="text1" w:themeTint="BF"/>
                <w:sz w:val="16"/>
                <w:szCs w:val="16"/>
              </w:rPr>
            </w:pPr>
          </w:p>
        </w:tc>
        <w:tc>
          <w:tcPr>
            <w:tcW w:w="457" w:type="pct"/>
          </w:tcPr>
          <w:p w14:paraId="7D779329" w14:textId="77777777" w:rsidR="002C5AEE" w:rsidRPr="00145CEF" w:rsidRDefault="002C5AEE" w:rsidP="0031124E">
            <w:pPr>
              <w:jc w:val="center"/>
              <w:rPr>
                <w:rFonts w:ascii="Century Gothic" w:hAnsi="Century Gothic"/>
                <w:color w:val="404040" w:themeColor="text1" w:themeTint="BF"/>
                <w:sz w:val="16"/>
                <w:szCs w:val="16"/>
              </w:rPr>
            </w:pPr>
          </w:p>
        </w:tc>
        <w:tc>
          <w:tcPr>
            <w:tcW w:w="456" w:type="pct"/>
          </w:tcPr>
          <w:p w14:paraId="6F557DEF" w14:textId="77777777" w:rsidR="002C5AEE" w:rsidRPr="00145CEF" w:rsidRDefault="002C5AEE" w:rsidP="0031124E">
            <w:pPr>
              <w:jc w:val="center"/>
              <w:rPr>
                <w:rFonts w:ascii="Century Gothic" w:hAnsi="Century Gothic"/>
                <w:color w:val="404040" w:themeColor="text1" w:themeTint="BF"/>
                <w:sz w:val="16"/>
                <w:szCs w:val="16"/>
              </w:rPr>
            </w:pPr>
          </w:p>
        </w:tc>
        <w:tc>
          <w:tcPr>
            <w:tcW w:w="593" w:type="pct"/>
          </w:tcPr>
          <w:p w14:paraId="3DCD2559" w14:textId="77777777" w:rsidR="002C5AEE" w:rsidRPr="00145CEF" w:rsidRDefault="002C5AEE" w:rsidP="0031124E">
            <w:pPr>
              <w:jc w:val="center"/>
              <w:rPr>
                <w:rFonts w:ascii="Century Gothic" w:hAnsi="Century Gothic"/>
                <w:color w:val="404040" w:themeColor="text1" w:themeTint="BF"/>
                <w:sz w:val="16"/>
                <w:szCs w:val="16"/>
              </w:rPr>
            </w:pPr>
          </w:p>
        </w:tc>
      </w:tr>
      <w:tr w:rsidR="0031124E" w:rsidRPr="00145CEF" w14:paraId="6E579101" w14:textId="77777777" w:rsidTr="0063324A">
        <w:tc>
          <w:tcPr>
            <w:tcW w:w="2226" w:type="pct"/>
          </w:tcPr>
          <w:p w14:paraId="552D157F" w14:textId="50208FF0" w:rsidR="0031124E" w:rsidRPr="007E3808" w:rsidRDefault="0031124E"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dispone de medios de control de horarios que eviten el contacto físico o en su defecto se dispone de desinfectante</w:t>
            </w:r>
          </w:p>
        </w:tc>
        <w:tc>
          <w:tcPr>
            <w:tcW w:w="457" w:type="pct"/>
          </w:tcPr>
          <w:p w14:paraId="3D9E8CF1"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0691D14C"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2316F8A0"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434CC573"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66B315A9"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733FB6DF" w14:textId="531BA5C3" w:rsidR="0031124E" w:rsidRPr="00145CEF" w:rsidRDefault="0031124E" w:rsidP="0031124E">
            <w:pPr>
              <w:jc w:val="center"/>
              <w:rPr>
                <w:rFonts w:ascii="Century Gothic" w:hAnsi="Century Gothic"/>
                <w:color w:val="404040" w:themeColor="text1" w:themeTint="BF"/>
                <w:sz w:val="16"/>
                <w:szCs w:val="16"/>
              </w:rPr>
            </w:pPr>
          </w:p>
        </w:tc>
      </w:tr>
      <w:tr w:rsidR="00A72874" w:rsidRPr="00145CEF" w14:paraId="7CB87F1C" w14:textId="77777777" w:rsidTr="0063324A">
        <w:tc>
          <w:tcPr>
            <w:tcW w:w="2226" w:type="pct"/>
          </w:tcPr>
          <w:p w14:paraId="517EF5DD" w14:textId="5BBFBFD0" w:rsidR="00A72874" w:rsidRPr="007E3808" w:rsidRDefault="00A72874"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Si no fuera posible el ítem anterior, se ha implementado un método de control de horario que evite el uso de una misma superficie por parte de distintos empleados.</w:t>
            </w:r>
          </w:p>
        </w:tc>
        <w:tc>
          <w:tcPr>
            <w:tcW w:w="457" w:type="pct"/>
          </w:tcPr>
          <w:p w14:paraId="0EAAFED2" w14:textId="77777777" w:rsidR="00A72874" w:rsidRPr="00145CEF" w:rsidRDefault="00A72874" w:rsidP="0031124E">
            <w:pPr>
              <w:jc w:val="center"/>
              <w:rPr>
                <w:rFonts w:ascii="Century Gothic" w:hAnsi="Century Gothic"/>
                <w:color w:val="404040" w:themeColor="text1" w:themeTint="BF"/>
                <w:sz w:val="16"/>
                <w:szCs w:val="16"/>
              </w:rPr>
            </w:pPr>
          </w:p>
        </w:tc>
        <w:tc>
          <w:tcPr>
            <w:tcW w:w="507" w:type="pct"/>
          </w:tcPr>
          <w:p w14:paraId="50FE8878" w14:textId="77777777" w:rsidR="00A72874" w:rsidRPr="00145CEF" w:rsidRDefault="00A72874" w:rsidP="0031124E">
            <w:pPr>
              <w:jc w:val="center"/>
              <w:rPr>
                <w:rFonts w:ascii="Century Gothic" w:hAnsi="Century Gothic"/>
                <w:color w:val="404040" w:themeColor="text1" w:themeTint="BF"/>
                <w:sz w:val="16"/>
                <w:szCs w:val="16"/>
              </w:rPr>
            </w:pPr>
          </w:p>
        </w:tc>
        <w:tc>
          <w:tcPr>
            <w:tcW w:w="304" w:type="pct"/>
          </w:tcPr>
          <w:p w14:paraId="4FC636B0" w14:textId="77777777" w:rsidR="00A72874" w:rsidRPr="00145CEF" w:rsidRDefault="00A72874" w:rsidP="0031124E">
            <w:pPr>
              <w:jc w:val="center"/>
              <w:rPr>
                <w:rFonts w:ascii="Century Gothic" w:hAnsi="Century Gothic"/>
                <w:color w:val="404040" w:themeColor="text1" w:themeTint="BF"/>
                <w:sz w:val="16"/>
                <w:szCs w:val="16"/>
              </w:rPr>
            </w:pPr>
          </w:p>
        </w:tc>
        <w:tc>
          <w:tcPr>
            <w:tcW w:w="457" w:type="pct"/>
          </w:tcPr>
          <w:p w14:paraId="022CE8A4" w14:textId="77777777" w:rsidR="00A72874" w:rsidRPr="00145CEF" w:rsidRDefault="00A72874" w:rsidP="0031124E">
            <w:pPr>
              <w:jc w:val="center"/>
              <w:rPr>
                <w:rFonts w:ascii="Century Gothic" w:hAnsi="Century Gothic"/>
                <w:color w:val="404040" w:themeColor="text1" w:themeTint="BF"/>
                <w:sz w:val="16"/>
                <w:szCs w:val="16"/>
              </w:rPr>
            </w:pPr>
          </w:p>
        </w:tc>
        <w:tc>
          <w:tcPr>
            <w:tcW w:w="456" w:type="pct"/>
          </w:tcPr>
          <w:p w14:paraId="0FE581DF" w14:textId="77777777" w:rsidR="00A72874" w:rsidRPr="00145CEF" w:rsidRDefault="00A72874" w:rsidP="0031124E">
            <w:pPr>
              <w:jc w:val="center"/>
              <w:rPr>
                <w:rFonts w:ascii="Century Gothic" w:hAnsi="Century Gothic"/>
                <w:color w:val="404040" w:themeColor="text1" w:themeTint="BF"/>
                <w:sz w:val="16"/>
                <w:szCs w:val="16"/>
              </w:rPr>
            </w:pPr>
          </w:p>
        </w:tc>
        <w:tc>
          <w:tcPr>
            <w:tcW w:w="593" w:type="pct"/>
          </w:tcPr>
          <w:p w14:paraId="72B3F485" w14:textId="77777777" w:rsidR="00A72874" w:rsidRPr="00145CEF" w:rsidRDefault="00A72874" w:rsidP="0031124E">
            <w:pPr>
              <w:jc w:val="center"/>
              <w:rPr>
                <w:rFonts w:ascii="Century Gothic" w:hAnsi="Century Gothic"/>
                <w:color w:val="404040" w:themeColor="text1" w:themeTint="BF"/>
                <w:sz w:val="16"/>
                <w:szCs w:val="16"/>
              </w:rPr>
            </w:pPr>
          </w:p>
        </w:tc>
      </w:tr>
      <w:tr w:rsidR="0031124E" w:rsidRPr="00145CEF" w14:paraId="71737CE5" w14:textId="77777777" w:rsidTr="0063324A">
        <w:tc>
          <w:tcPr>
            <w:tcW w:w="2226" w:type="pct"/>
          </w:tcPr>
          <w:p w14:paraId="5430547E" w14:textId="280F6B7C" w:rsidR="0031124E" w:rsidRPr="007E3808" w:rsidRDefault="0031124E"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asegura la adecuada protección de los empleados facilitando medios y tiempo para el lavado de manos con agua y jabón o en su caso con solución desinfectante.</w:t>
            </w:r>
          </w:p>
        </w:tc>
        <w:tc>
          <w:tcPr>
            <w:tcW w:w="457" w:type="pct"/>
          </w:tcPr>
          <w:p w14:paraId="5D2637F8"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1E3E08E7"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4CE8374C"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039E2CFD"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1E723983"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6630993C" w14:textId="64334886" w:rsidR="0031124E" w:rsidRPr="00145CEF" w:rsidRDefault="0031124E" w:rsidP="0031124E">
            <w:pPr>
              <w:jc w:val="center"/>
              <w:rPr>
                <w:rFonts w:ascii="Century Gothic" w:hAnsi="Century Gothic"/>
                <w:color w:val="404040" w:themeColor="text1" w:themeTint="BF"/>
                <w:sz w:val="16"/>
                <w:szCs w:val="16"/>
              </w:rPr>
            </w:pPr>
          </w:p>
        </w:tc>
      </w:tr>
      <w:tr w:rsidR="0031124E" w:rsidRPr="00145CEF" w14:paraId="22C1F23D" w14:textId="77777777" w:rsidTr="0063324A">
        <w:tc>
          <w:tcPr>
            <w:tcW w:w="2226" w:type="pct"/>
          </w:tcPr>
          <w:p w14:paraId="768B3ED2" w14:textId="6690A238" w:rsidR="0031124E" w:rsidRPr="007E3808" w:rsidRDefault="0031124E"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proporciona EPIS adecuados previa evaluación de riesgos laborales</w:t>
            </w:r>
          </w:p>
        </w:tc>
        <w:tc>
          <w:tcPr>
            <w:tcW w:w="457" w:type="pct"/>
          </w:tcPr>
          <w:p w14:paraId="56F5F234"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34598EBB"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6AC56D9A"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330AACB3"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0D36D35E"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3B901D54" w14:textId="7B768770" w:rsidR="0031124E" w:rsidRPr="00145CEF" w:rsidRDefault="0031124E" w:rsidP="0031124E">
            <w:pPr>
              <w:jc w:val="center"/>
              <w:rPr>
                <w:rFonts w:ascii="Century Gothic" w:hAnsi="Century Gothic"/>
                <w:color w:val="404040" w:themeColor="text1" w:themeTint="BF"/>
                <w:sz w:val="16"/>
                <w:szCs w:val="16"/>
              </w:rPr>
            </w:pPr>
          </w:p>
        </w:tc>
      </w:tr>
      <w:tr w:rsidR="0031124E" w:rsidRPr="00145CEF" w14:paraId="757E6B0B" w14:textId="77777777" w:rsidTr="0063324A">
        <w:tc>
          <w:tcPr>
            <w:tcW w:w="2226" w:type="pct"/>
          </w:tcPr>
          <w:p w14:paraId="0576D605" w14:textId="5CD78B7E" w:rsidR="0031124E" w:rsidRPr="007E3808" w:rsidRDefault="0031124E"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asegura que el personal de las empresas de servicios subcontratados disponga de los EPIS necesarios.</w:t>
            </w:r>
          </w:p>
        </w:tc>
        <w:tc>
          <w:tcPr>
            <w:tcW w:w="457" w:type="pct"/>
          </w:tcPr>
          <w:p w14:paraId="3AFD38B6"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1F756F1E"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773492EF"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36F5CE24"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6A39B86E"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0EF20389" w14:textId="4AE5BABD" w:rsidR="0031124E" w:rsidRPr="00145CEF" w:rsidRDefault="0031124E" w:rsidP="0031124E">
            <w:pPr>
              <w:jc w:val="center"/>
              <w:rPr>
                <w:rFonts w:ascii="Century Gothic" w:hAnsi="Century Gothic"/>
                <w:color w:val="404040" w:themeColor="text1" w:themeTint="BF"/>
                <w:sz w:val="16"/>
                <w:szCs w:val="16"/>
              </w:rPr>
            </w:pPr>
          </w:p>
        </w:tc>
      </w:tr>
      <w:tr w:rsidR="0031124E" w:rsidRPr="00145CEF" w14:paraId="04D9361B" w14:textId="77777777" w:rsidTr="0063324A">
        <w:tc>
          <w:tcPr>
            <w:tcW w:w="2226" w:type="pct"/>
          </w:tcPr>
          <w:p w14:paraId="0DDD81C1" w14:textId="79A84D5A" w:rsidR="0031124E" w:rsidRPr="007E3808" w:rsidRDefault="0031124E"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tienen establecidas y comunicadas las normas de uso de las instalaciones en las que se desarrolla el trabajo y los espacios compartidos para mantener la distancia de seguridad (zonas comunes, vestuarios, aseos…)</w:t>
            </w:r>
          </w:p>
        </w:tc>
        <w:tc>
          <w:tcPr>
            <w:tcW w:w="457" w:type="pct"/>
          </w:tcPr>
          <w:p w14:paraId="05C78D3A"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5381A1D1"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2F29AE29"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6D0B2F90"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7D3395F9"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612C8AE4" w14:textId="2F5C263C" w:rsidR="0031124E" w:rsidRPr="00145CEF" w:rsidRDefault="0031124E" w:rsidP="0031124E">
            <w:pPr>
              <w:jc w:val="center"/>
              <w:rPr>
                <w:rFonts w:ascii="Century Gothic" w:hAnsi="Century Gothic"/>
                <w:color w:val="404040" w:themeColor="text1" w:themeTint="BF"/>
                <w:sz w:val="16"/>
                <w:szCs w:val="16"/>
              </w:rPr>
            </w:pPr>
          </w:p>
        </w:tc>
      </w:tr>
      <w:tr w:rsidR="0031124E" w:rsidRPr="00145CEF" w14:paraId="322D503B" w14:textId="77777777" w:rsidTr="0063324A">
        <w:tc>
          <w:tcPr>
            <w:tcW w:w="2226" w:type="pct"/>
          </w:tcPr>
          <w:p w14:paraId="0D9A0C98" w14:textId="5BE44B78" w:rsidR="0031124E" w:rsidRPr="007E3808" w:rsidRDefault="0031124E"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asegura que las instalaciones se ventilan diariamente</w:t>
            </w:r>
            <w:r w:rsidR="00A72874" w:rsidRPr="007E3808">
              <w:rPr>
                <w:rFonts w:ascii="Century Gothic" w:hAnsi="Century Gothic"/>
                <w:color w:val="404040" w:themeColor="text1" w:themeTint="BF"/>
                <w:sz w:val="16"/>
                <w:szCs w:val="16"/>
              </w:rPr>
              <w:t xml:space="preserve"> </w:t>
            </w:r>
            <w:r w:rsidR="00355385" w:rsidRPr="007E3808">
              <w:rPr>
                <w:rFonts w:ascii="Century Gothic" w:hAnsi="Century Gothic"/>
                <w:color w:val="404040" w:themeColor="text1" w:themeTint="BF"/>
                <w:sz w:val="16"/>
                <w:szCs w:val="16"/>
              </w:rPr>
              <w:t xml:space="preserve">y con mayor frecuencia las diferentes </w:t>
            </w:r>
            <w:r w:rsidR="002C5AEE" w:rsidRPr="007E3808">
              <w:rPr>
                <w:rFonts w:ascii="Century Gothic" w:hAnsi="Century Gothic"/>
                <w:color w:val="404040" w:themeColor="text1" w:themeTint="BF"/>
                <w:sz w:val="16"/>
                <w:szCs w:val="16"/>
              </w:rPr>
              <w:t>estancias</w:t>
            </w:r>
            <w:r w:rsidR="00355385" w:rsidRPr="007E3808">
              <w:rPr>
                <w:rFonts w:ascii="Century Gothic" w:hAnsi="Century Gothic"/>
                <w:color w:val="404040" w:themeColor="text1" w:themeTint="BF"/>
                <w:sz w:val="16"/>
                <w:szCs w:val="16"/>
              </w:rPr>
              <w:t>.</w:t>
            </w:r>
          </w:p>
        </w:tc>
        <w:tc>
          <w:tcPr>
            <w:tcW w:w="457" w:type="pct"/>
          </w:tcPr>
          <w:p w14:paraId="69E1CA54" w14:textId="77777777" w:rsidR="0031124E" w:rsidRPr="00145CEF" w:rsidRDefault="0031124E" w:rsidP="0031124E">
            <w:pPr>
              <w:jc w:val="center"/>
              <w:rPr>
                <w:rFonts w:ascii="Century Gothic" w:hAnsi="Century Gothic"/>
                <w:color w:val="404040" w:themeColor="text1" w:themeTint="BF"/>
                <w:sz w:val="16"/>
                <w:szCs w:val="16"/>
              </w:rPr>
            </w:pPr>
          </w:p>
        </w:tc>
        <w:tc>
          <w:tcPr>
            <w:tcW w:w="507" w:type="pct"/>
          </w:tcPr>
          <w:p w14:paraId="161BF1AD" w14:textId="77777777" w:rsidR="0031124E" w:rsidRPr="00145CEF" w:rsidRDefault="0031124E" w:rsidP="0031124E">
            <w:pPr>
              <w:jc w:val="center"/>
              <w:rPr>
                <w:rFonts w:ascii="Century Gothic" w:hAnsi="Century Gothic"/>
                <w:color w:val="404040" w:themeColor="text1" w:themeTint="BF"/>
                <w:sz w:val="16"/>
                <w:szCs w:val="16"/>
              </w:rPr>
            </w:pPr>
          </w:p>
        </w:tc>
        <w:tc>
          <w:tcPr>
            <w:tcW w:w="304" w:type="pct"/>
          </w:tcPr>
          <w:p w14:paraId="491348AC" w14:textId="77777777" w:rsidR="0031124E" w:rsidRPr="00145CEF" w:rsidRDefault="0031124E" w:rsidP="0031124E">
            <w:pPr>
              <w:jc w:val="center"/>
              <w:rPr>
                <w:rFonts w:ascii="Century Gothic" w:hAnsi="Century Gothic"/>
                <w:color w:val="404040" w:themeColor="text1" w:themeTint="BF"/>
                <w:sz w:val="16"/>
                <w:szCs w:val="16"/>
              </w:rPr>
            </w:pPr>
          </w:p>
        </w:tc>
        <w:tc>
          <w:tcPr>
            <w:tcW w:w="457" w:type="pct"/>
          </w:tcPr>
          <w:p w14:paraId="03D7CBA0" w14:textId="77777777" w:rsidR="0031124E" w:rsidRPr="00145CEF" w:rsidRDefault="0031124E" w:rsidP="0031124E">
            <w:pPr>
              <w:jc w:val="center"/>
              <w:rPr>
                <w:rFonts w:ascii="Century Gothic" w:hAnsi="Century Gothic"/>
                <w:color w:val="404040" w:themeColor="text1" w:themeTint="BF"/>
                <w:sz w:val="16"/>
                <w:szCs w:val="16"/>
              </w:rPr>
            </w:pPr>
          </w:p>
        </w:tc>
        <w:tc>
          <w:tcPr>
            <w:tcW w:w="456" w:type="pct"/>
          </w:tcPr>
          <w:p w14:paraId="5A8AD870" w14:textId="77777777" w:rsidR="0031124E" w:rsidRPr="00145CEF" w:rsidRDefault="0031124E" w:rsidP="0031124E">
            <w:pPr>
              <w:jc w:val="center"/>
              <w:rPr>
                <w:rFonts w:ascii="Century Gothic" w:hAnsi="Century Gothic"/>
                <w:color w:val="404040" w:themeColor="text1" w:themeTint="BF"/>
                <w:sz w:val="16"/>
                <w:szCs w:val="16"/>
              </w:rPr>
            </w:pPr>
          </w:p>
        </w:tc>
        <w:tc>
          <w:tcPr>
            <w:tcW w:w="593" w:type="pct"/>
          </w:tcPr>
          <w:p w14:paraId="08AB6423" w14:textId="1369BD2B" w:rsidR="0031124E" w:rsidRPr="00145CEF" w:rsidRDefault="0031124E" w:rsidP="0031124E">
            <w:pPr>
              <w:jc w:val="center"/>
              <w:rPr>
                <w:rFonts w:ascii="Century Gothic" w:hAnsi="Century Gothic"/>
                <w:color w:val="404040" w:themeColor="text1" w:themeTint="BF"/>
                <w:sz w:val="16"/>
                <w:szCs w:val="16"/>
              </w:rPr>
            </w:pPr>
          </w:p>
        </w:tc>
      </w:tr>
      <w:tr w:rsidR="00884CDD" w:rsidRPr="00145CEF" w14:paraId="474EC4D5" w14:textId="77777777" w:rsidTr="0063324A">
        <w:tc>
          <w:tcPr>
            <w:tcW w:w="2226" w:type="pct"/>
          </w:tcPr>
          <w:p w14:paraId="75A8FA4D" w14:textId="61207E29" w:rsidR="00884CDD" w:rsidRPr="007E3808" w:rsidRDefault="00884CDD"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dispone de una declaración de conformidad de cliente en la que se incluye el protocolo de seguridad y la realización de actividades encaminadas a evitar el contagio por COVI-19 y las condiciones de cancelación en caso de clientes con sintomatología compatible con COVID-19, junto con las medidas a adoptar.</w:t>
            </w:r>
          </w:p>
        </w:tc>
        <w:tc>
          <w:tcPr>
            <w:tcW w:w="457" w:type="pct"/>
          </w:tcPr>
          <w:p w14:paraId="6E9764DD" w14:textId="77777777" w:rsidR="00884CDD" w:rsidRPr="00145CEF" w:rsidRDefault="00884CDD" w:rsidP="0031124E">
            <w:pPr>
              <w:jc w:val="center"/>
              <w:rPr>
                <w:rFonts w:ascii="Century Gothic" w:hAnsi="Century Gothic"/>
                <w:color w:val="404040" w:themeColor="text1" w:themeTint="BF"/>
                <w:sz w:val="16"/>
                <w:szCs w:val="16"/>
              </w:rPr>
            </w:pPr>
          </w:p>
        </w:tc>
        <w:tc>
          <w:tcPr>
            <w:tcW w:w="507" w:type="pct"/>
          </w:tcPr>
          <w:p w14:paraId="41056D18" w14:textId="77777777" w:rsidR="00884CDD" w:rsidRPr="00145CEF" w:rsidRDefault="00884CDD" w:rsidP="0031124E">
            <w:pPr>
              <w:jc w:val="center"/>
              <w:rPr>
                <w:rFonts w:ascii="Century Gothic" w:hAnsi="Century Gothic"/>
                <w:color w:val="404040" w:themeColor="text1" w:themeTint="BF"/>
                <w:sz w:val="16"/>
                <w:szCs w:val="16"/>
              </w:rPr>
            </w:pPr>
          </w:p>
        </w:tc>
        <w:tc>
          <w:tcPr>
            <w:tcW w:w="304" w:type="pct"/>
          </w:tcPr>
          <w:p w14:paraId="08370079" w14:textId="77777777" w:rsidR="00884CDD" w:rsidRPr="00145CEF" w:rsidRDefault="00884CDD" w:rsidP="0031124E">
            <w:pPr>
              <w:jc w:val="center"/>
              <w:rPr>
                <w:rFonts w:ascii="Century Gothic" w:hAnsi="Century Gothic"/>
                <w:color w:val="404040" w:themeColor="text1" w:themeTint="BF"/>
                <w:sz w:val="16"/>
                <w:szCs w:val="16"/>
              </w:rPr>
            </w:pPr>
          </w:p>
        </w:tc>
        <w:tc>
          <w:tcPr>
            <w:tcW w:w="457" w:type="pct"/>
          </w:tcPr>
          <w:p w14:paraId="4119D1C3" w14:textId="77777777" w:rsidR="00884CDD" w:rsidRPr="00145CEF" w:rsidRDefault="00884CDD" w:rsidP="0031124E">
            <w:pPr>
              <w:jc w:val="center"/>
              <w:rPr>
                <w:rFonts w:ascii="Century Gothic" w:hAnsi="Century Gothic"/>
                <w:color w:val="404040" w:themeColor="text1" w:themeTint="BF"/>
                <w:sz w:val="16"/>
                <w:szCs w:val="16"/>
              </w:rPr>
            </w:pPr>
          </w:p>
        </w:tc>
        <w:tc>
          <w:tcPr>
            <w:tcW w:w="456" w:type="pct"/>
          </w:tcPr>
          <w:p w14:paraId="1690FB56" w14:textId="77777777" w:rsidR="00884CDD" w:rsidRPr="00145CEF" w:rsidRDefault="00884CDD" w:rsidP="0031124E">
            <w:pPr>
              <w:jc w:val="center"/>
              <w:rPr>
                <w:rFonts w:ascii="Century Gothic" w:hAnsi="Century Gothic"/>
                <w:color w:val="404040" w:themeColor="text1" w:themeTint="BF"/>
                <w:sz w:val="16"/>
                <w:szCs w:val="16"/>
              </w:rPr>
            </w:pPr>
          </w:p>
        </w:tc>
        <w:tc>
          <w:tcPr>
            <w:tcW w:w="593" w:type="pct"/>
          </w:tcPr>
          <w:p w14:paraId="5306CF62" w14:textId="77777777" w:rsidR="00884CDD" w:rsidRPr="00145CEF" w:rsidRDefault="00884CDD" w:rsidP="0031124E">
            <w:pPr>
              <w:jc w:val="center"/>
              <w:rPr>
                <w:rFonts w:ascii="Century Gothic" w:hAnsi="Century Gothic"/>
                <w:color w:val="404040" w:themeColor="text1" w:themeTint="BF"/>
                <w:sz w:val="16"/>
                <w:szCs w:val="16"/>
              </w:rPr>
            </w:pPr>
          </w:p>
        </w:tc>
      </w:tr>
      <w:tr w:rsidR="00884CDD" w:rsidRPr="00145CEF" w14:paraId="37DB6E6C" w14:textId="77777777" w:rsidTr="0063324A">
        <w:tc>
          <w:tcPr>
            <w:tcW w:w="2226" w:type="pct"/>
          </w:tcPr>
          <w:p w14:paraId="5648BFEA" w14:textId="2E4B9DDD" w:rsidR="00884CDD" w:rsidRPr="007E3808" w:rsidRDefault="00884CDD"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Existe un plan de identificación de riesgos y medidas a adoptar por parte de los trabajadores de la empresa y sus clientes, tanto generales para el conjunto de su oferta de servicios (</w:t>
            </w:r>
            <w:proofErr w:type="spellStart"/>
            <w:r w:rsidRPr="007E3808">
              <w:rPr>
                <w:rFonts w:ascii="Century Gothic" w:hAnsi="Century Gothic"/>
                <w:color w:val="404040" w:themeColor="text1" w:themeTint="BF"/>
                <w:sz w:val="16"/>
                <w:szCs w:val="16"/>
              </w:rPr>
              <w:t>pre-reserva</w:t>
            </w:r>
            <w:proofErr w:type="spellEnd"/>
            <w:r w:rsidRPr="007E3808">
              <w:rPr>
                <w:rFonts w:ascii="Century Gothic" w:hAnsi="Century Gothic"/>
                <w:color w:val="404040" w:themeColor="text1" w:themeTint="BF"/>
                <w:sz w:val="16"/>
                <w:szCs w:val="16"/>
              </w:rPr>
              <w:t>, recepción, uso de instalaciones, etc.), como específicos para cada tipo de trabajo y/o actividad.</w:t>
            </w:r>
          </w:p>
        </w:tc>
        <w:tc>
          <w:tcPr>
            <w:tcW w:w="457" w:type="pct"/>
          </w:tcPr>
          <w:p w14:paraId="3FF74BE6" w14:textId="77777777" w:rsidR="00884CDD" w:rsidRPr="00145CEF" w:rsidRDefault="00884CDD" w:rsidP="0031124E">
            <w:pPr>
              <w:jc w:val="center"/>
              <w:rPr>
                <w:rFonts w:ascii="Century Gothic" w:hAnsi="Century Gothic"/>
                <w:color w:val="404040" w:themeColor="text1" w:themeTint="BF"/>
                <w:sz w:val="16"/>
                <w:szCs w:val="16"/>
              </w:rPr>
            </w:pPr>
          </w:p>
        </w:tc>
        <w:tc>
          <w:tcPr>
            <w:tcW w:w="507" w:type="pct"/>
          </w:tcPr>
          <w:p w14:paraId="0D2792DF" w14:textId="77777777" w:rsidR="00884CDD" w:rsidRPr="00145CEF" w:rsidRDefault="00884CDD" w:rsidP="0031124E">
            <w:pPr>
              <w:jc w:val="center"/>
              <w:rPr>
                <w:rFonts w:ascii="Century Gothic" w:hAnsi="Century Gothic"/>
                <w:color w:val="404040" w:themeColor="text1" w:themeTint="BF"/>
                <w:sz w:val="16"/>
                <w:szCs w:val="16"/>
              </w:rPr>
            </w:pPr>
          </w:p>
        </w:tc>
        <w:tc>
          <w:tcPr>
            <w:tcW w:w="304" w:type="pct"/>
          </w:tcPr>
          <w:p w14:paraId="423A2018" w14:textId="77777777" w:rsidR="00884CDD" w:rsidRPr="00145CEF" w:rsidRDefault="00884CDD" w:rsidP="0031124E">
            <w:pPr>
              <w:jc w:val="center"/>
              <w:rPr>
                <w:rFonts w:ascii="Century Gothic" w:hAnsi="Century Gothic"/>
                <w:color w:val="404040" w:themeColor="text1" w:themeTint="BF"/>
                <w:sz w:val="16"/>
                <w:szCs w:val="16"/>
              </w:rPr>
            </w:pPr>
          </w:p>
        </w:tc>
        <w:tc>
          <w:tcPr>
            <w:tcW w:w="457" w:type="pct"/>
          </w:tcPr>
          <w:p w14:paraId="4AEE2391" w14:textId="77777777" w:rsidR="00884CDD" w:rsidRPr="00145CEF" w:rsidRDefault="00884CDD" w:rsidP="0031124E">
            <w:pPr>
              <w:jc w:val="center"/>
              <w:rPr>
                <w:rFonts w:ascii="Century Gothic" w:hAnsi="Century Gothic"/>
                <w:color w:val="404040" w:themeColor="text1" w:themeTint="BF"/>
                <w:sz w:val="16"/>
                <w:szCs w:val="16"/>
              </w:rPr>
            </w:pPr>
          </w:p>
        </w:tc>
        <w:tc>
          <w:tcPr>
            <w:tcW w:w="456" w:type="pct"/>
          </w:tcPr>
          <w:p w14:paraId="2CD74C44" w14:textId="77777777" w:rsidR="00884CDD" w:rsidRPr="00145CEF" w:rsidRDefault="00884CDD" w:rsidP="0031124E">
            <w:pPr>
              <w:jc w:val="center"/>
              <w:rPr>
                <w:rFonts w:ascii="Century Gothic" w:hAnsi="Century Gothic"/>
                <w:color w:val="404040" w:themeColor="text1" w:themeTint="BF"/>
                <w:sz w:val="16"/>
                <w:szCs w:val="16"/>
              </w:rPr>
            </w:pPr>
          </w:p>
        </w:tc>
        <w:tc>
          <w:tcPr>
            <w:tcW w:w="593" w:type="pct"/>
          </w:tcPr>
          <w:p w14:paraId="5A959755" w14:textId="77777777" w:rsidR="00884CDD" w:rsidRPr="00145CEF" w:rsidRDefault="00884CDD" w:rsidP="0031124E">
            <w:pPr>
              <w:jc w:val="center"/>
              <w:rPr>
                <w:rFonts w:ascii="Century Gothic" w:hAnsi="Century Gothic"/>
                <w:color w:val="404040" w:themeColor="text1" w:themeTint="BF"/>
                <w:sz w:val="16"/>
                <w:szCs w:val="16"/>
              </w:rPr>
            </w:pPr>
          </w:p>
        </w:tc>
      </w:tr>
      <w:tr w:rsidR="00884CDD" w:rsidRPr="00145CEF" w14:paraId="02E6FB5A" w14:textId="77777777" w:rsidTr="0063324A">
        <w:tc>
          <w:tcPr>
            <w:tcW w:w="2226" w:type="pct"/>
          </w:tcPr>
          <w:p w14:paraId="748C6E6E" w14:textId="55D42301" w:rsidR="00884CDD" w:rsidRPr="007E3808" w:rsidRDefault="00884CDD"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 xml:space="preserve">Existe un protocolo general a aplicar en caso de accidente (caída de un </w:t>
            </w:r>
            <w:r w:rsidR="00FD7F7F" w:rsidRPr="007E3808">
              <w:rPr>
                <w:rFonts w:ascii="Century Gothic" w:hAnsi="Century Gothic"/>
                <w:color w:val="404040" w:themeColor="text1" w:themeTint="BF"/>
                <w:sz w:val="16"/>
                <w:szCs w:val="16"/>
              </w:rPr>
              <w:t>cliente,</w:t>
            </w:r>
            <w:r w:rsidRPr="007E3808">
              <w:rPr>
                <w:rFonts w:ascii="Century Gothic" w:hAnsi="Century Gothic"/>
                <w:color w:val="404040" w:themeColor="text1" w:themeTint="BF"/>
                <w:sz w:val="16"/>
                <w:szCs w:val="16"/>
              </w:rPr>
              <w:t xml:space="preserve"> por ejemplo), en el que se determina las medidas de prevención e higiénico -sanitarias a adoptar por el trabajador </w:t>
            </w:r>
            <w:proofErr w:type="gramStart"/>
            <w:r w:rsidRPr="007E3808">
              <w:rPr>
                <w:rFonts w:ascii="Century Gothic" w:hAnsi="Century Gothic"/>
                <w:color w:val="404040" w:themeColor="text1" w:themeTint="BF"/>
                <w:sz w:val="16"/>
                <w:szCs w:val="16"/>
              </w:rPr>
              <w:t>en relación al</w:t>
            </w:r>
            <w:proofErr w:type="gramEnd"/>
            <w:r w:rsidRPr="007E3808">
              <w:rPr>
                <w:rFonts w:ascii="Century Gothic" w:hAnsi="Century Gothic"/>
                <w:color w:val="404040" w:themeColor="text1" w:themeTint="BF"/>
                <w:sz w:val="16"/>
                <w:szCs w:val="16"/>
              </w:rPr>
              <w:t xml:space="preserve"> cliente accidentado.</w:t>
            </w:r>
          </w:p>
        </w:tc>
        <w:tc>
          <w:tcPr>
            <w:tcW w:w="457" w:type="pct"/>
          </w:tcPr>
          <w:p w14:paraId="4A7568F2" w14:textId="77777777" w:rsidR="00884CDD" w:rsidRPr="00145CEF" w:rsidRDefault="00884CDD" w:rsidP="0031124E">
            <w:pPr>
              <w:jc w:val="center"/>
              <w:rPr>
                <w:rFonts w:ascii="Century Gothic" w:hAnsi="Century Gothic"/>
                <w:color w:val="404040" w:themeColor="text1" w:themeTint="BF"/>
                <w:sz w:val="16"/>
                <w:szCs w:val="16"/>
              </w:rPr>
            </w:pPr>
          </w:p>
        </w:tc>
        <w:tc>
          <w:tcPr>
            <w:tcW w:w="507" w:type="pct"/>
          </w:tcPr>
          <w:p w14:paraId="1547F6D7" w14:textId="77777777" w:rsidR="00884CDD" w:rsidRPr="00145CEF" w:rsidRDefault="00884CDD" w:rsidP="0031124E">
            <w:pPr>
              <w:jc w:val="center"/>
              <w:rPr>
                <w:rFonts w:ascii="Century Gothic" w:hAnsi="Century Gothic"/>
                <w:color w:val="404040" w:themeColor="text1" w:themeTint="BF"/>
                <w:sz w:val="16"/>
                <w:szCs w:val="16"/>
              </w:rPr>
            </w:pPr>
          </w:p>
        </w:tc>
        <w:tc>
          <w:tcPr>
            <w:tcW w:w="304" w:type="pct"/>
          </w:tcPr>
          <w:p w14:paraId="04D5514E" w14:textId="77777777" w:rsidR="00884CDD" w:rsidRPr="00145CEF" w:rsidRDefault="00884CDD" w:rsidP="0031124E">
            <w:pPr>
              <w:jc w:val="center"/>
              <w:rPr>
                <w:rFonts w:ascii="Century Gothic" w:hAnsi="Century Gothic"/>
                <w:color w:val="404040" w:themeColor="text1" w:themeTint="BF"/>
                <w:sz w:val="16"/>
                <w:szCs w:val="16"/>
              </w:rPr>
            </w:pPr>
          </w:p>
        </w:tc>
        <w:tc>
          <w:tcPr>
            <w:tcW w:w="457" w:type="pct"/>
          </w:tcPr>
          <w:p w14:paraId="069CBD7C" w14:textId="77777777" w:rsidR="00884CDD" w:rsidRPr="00145CEF" w:rsidRDefault="00884CDD" w:rsidP="0031124E">
            <w:pPr>
              <w:jc w:val="center"/>
              <w:rPr>
                <w:rFonts w:ascii="Century Gothic" w:hAnsi="Century Gothic"/>
                <w:color w:val="404040" w:themeColor="text1" w:themeTint="BF"/>
                <w:sz w:val="16"/>
                <w:szCs w:val="16"/>
              </w:rPr>
            </w:pPr>
          </w:p>
        </w:tc>
        <w:tc>
          <w:tcPr>
            <w:tcW w:w="456" w:type="pct"/>
          </w:tcPr>
          <w:p w14:paraId="461DEE9A" w14:textId="77777777" w:rsidR="00884CDD" w:rsidRPr="00145CEF" w:rsidRDefault="00884CDD" w:rsidP="0031124E">
            <w:pPr>
              <w:jc w:val="center"/>
              <w:rPr>
                <w:rFonts w:ascii="Century Gothic" w:hAnsi="Century Gothic"/>
                <w:color w:val="404040" w:themeColor="text1" w:themeTint="BF"/>
                <w:sz w:val="16"/>
                <w:szCs w:val="16"/>
              </w:rPr>
            </w:pPr>
          </w:p>
        </w:tc>
        <w:tc>
          <w:tcPr>
            <w:tcW w:w="593" w:type="pct"/>
          </w:tcPr>
          <w:p w14:paraId="05575866" w14:textId="77777777" w:rsidR="00884CDD" w:rsidRPr="00145CEF" w:rsidRDefault="00884CDD" w:rsidP="0031124E">
            <w:pPr>
              <w:jc w:val="center"/>
              <w:rPr>
                <w:rFonts w:ascii="Century Gothic" w:hAnsi="Century Gothic"/>
                <w:color w:val="404040" w:themeColor="text1" w:themeTint="BF"/>
                <w:sz w:val="16"/>
                <w:szCs w:val="16"/>
              </w:rPr>
            </w:pPr>
          </w:p>
        </w:tc>
      </w:tr>
      <w:tr w:rsidR="00884CDD" w:rsidRPr="00145CEF" w14:paraId="5C0C8650" w14:textId="77777777" w:rsidTr="0063324A">
        <w:tc>
          <w:tcPr>
            <w:tcW w:w="2226" w:type="pct"/>
          </w:tcPr>
          <w:p w14:paraId="33E2171A" w14:textId="65B78A53" w:rsidR="00884CDD" w:rsidRPr="007E3808" w:rsidRDefault="00884CDD"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lastRenderedPageBreak/>
              <w:t>Se dispone de una declaración de conformidad del empleado con el protocolo de seguridad, cuya firma acredita que el trabajador ha leído y comprendido el protocolo y se compromete a cumplirlo.</w:t>
            </w:r>
          </w:p>
        </w:tc>
        <w:tc>
          <w:tcPr>
            <w:tcW w:w="457" w:type="pct"/>
          </w:tcPr>
          <w:p w14:paraId="039D0948" w14:textId="77777777" w:rsidR="00884CDD" w:rsidRPr="00145CEF" w:rsidRDefault="00884CDD" w:rsidP="0031124E">
            <w:pPr>
              <w:jc w:val="center"/>
              <w:rPr>
                <w:rFonts w:ascii="Century Gothic" w:hAnsi="Century Gothic"/>
                <w:color w:val="404040" w:themeColor="text1" w:themeTint="BF"/>
                <w:sz w:val="16"/>
                <w:szCs w:val="16"/>
              </w:rPr>
            </w:pPr>
          </w:p>
        </w:tc>
        <w:tc>
          <w:tcPr>
            <w:tcW w:w="507" w:type="pct"/>
          </w:tcPr>
          <w:p w14:paraId="3A79B18D" w14:textId="77777777" w:rsidR="00884CDD" w:rsidRPr="00145CEF" w:rsidRDefault="00884CDD" w:rsidP="0031124E">
            <w:pPr>
              <w:jc w:val="center"/>
              <w:rPr>
                <w:rFonts w:ascii="Century Gothic" w:hAnsi="Century Gothic"/>
                <w:color w:val="404040" w:themeColor="text1" w:themeTint="BF"/>
                <w:sz w:val="16"/>
                <w:szCs w:val="16"/>
              </w:rPr>
            </w:pPr>
          </w:p>
        </w:tc>
        <w:tc>
          <w:tcPr>
            <w:tcW w:w="304" w:type="pct"/>
          </w:tcPr>
          <w:p w14:paraId="699D3002" w14:textId="77777777" w:rsidR="00884CDD" w:rsidRPr="00145CEF" w:rsidRDefault="00884CDD" w:rsidP="0031124E">
            <w:pPr>
              <w:jc w:val="center"/>
              <w:rPr>
                <w:rFonts w:ascii="Century Gothic" w:hAnsi="Century Gothic"/>
                <w:color w:val="404040" w:themeColor="text1" w:themeTint="BF"/>
                <w:sz w:val="16"/>
                <w:szCs w:val="16"/>
              </w:rPr>
            </w:pPr>
          </w:p>
        </w:tc>
        <w:tc>
          <w:tcPr>
            <w:tcW w:w="457" w:type="pct"/>
          </w:tcPr>
          <w:p w14:paraId="4E47A8FF" w14:textId="77777777" w:rsidR="00884CDD" w:rsidRPr="00145CEF" w:rsidRDefault="00884CDD" w:rsidP="0031124E">
            <w:pPr>
              <w:jc w:val="center"/>
              <w:rPr>
                <w:rFonts w:ascii="Century Gothic" w:hAnsi="Century Gothic"/>
                <w:color w:val="404040" w:themeColor="text1" w:themeTint="BF"/>
                <w:sz w:val="16"/>
                <w:szCs w:val="16"/>
              </w:rPr>
            </w:pPr>
          </w:p>
        </w:tc>
        <w:tc>
          <w:tcPr>
            <w:tcW w:w="456" w:type="pct"/>
          </w:tcPr>
          <w:p w14:paraId="2E2B2A89" w14:textId="77777777" w:rsidR="00884CDD" w:rsidRPr="00145CEF" w:rsidRDefault="00884CDD" w:rsidP="0031124E">
            <w:pPr>
              <w:jc w:val="center"/>
              <w:rPr>
                <w:rFonts w:ascii="Century Gothic" w:hAnsi="Century Gothic"/>
                <w:color w:val="404040" w:themeColor="text1" w:themeTint="BF"/>
                <w:sz w:val="16"/>
                <w:szCs w:val="16"/>
              </w:rPr>
            </w:pPr>
          </w:p>
        </w:tc>
        <w:tc>
          <w:tcPr>
            <w:tcW w:w="593" w:type="pct"/>
          </w:tcPr>
          <w:p w14:paraId="490B92D3" w14:textId="77777777" w:rsidR="00884CDD" w:rsidRPr="00145CEF" w:rsidRDefault="00884CDD" w:rsidP="0031124E">
            <w:pPr>
              <w:jc w:val="center"/>
              <w:rPr>
                <w:rFonts w:ascii="Century Gothic" w:hAnsi="Century Gothic"/>
                <w:color w:val="404040" w:themeColor="text1" w:themeTint="BF"/>
                <w:sz w:val="16"/>
                <w:szCs w:val="16"/>
              </w:rPr>
            </w:pPr>
          </w:p>
        </w:tc>
      </w:tr>
      <w:tr w:rsidR="00884CDD" w:rsidRPr="00145CEF" w14:paraId="35A37085" w14:textId="77777777" w:rsidTr="0063324A">
        <w:tc>
          <w:tcPr>
            <w:tcW w:w="2226" w:type="pct"/>
          </w:tcPr>
          <w:p w14:paraId="09976E74" w14:textId="48EDFF34" w:rsidR="00884CDD" w:rsidRPr="007E3808" w:rsidRDefault="00884CDD"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Existe un plan de formación específico para los trabajadores y trabajadoras.</w:t>
            </w:r>
          </w:p>
        </w:tc>
        <w:tc>
          <w:tcPr>
            <w:tcW w:w="457" w:type="pct"/>
          </w:tcPr>
          <w:p w14:paraId="11751DFA" w14:textId="77777777" w:rsidR="00884CDD" w:rsidRPr="00145CEF" w:rsidRDefault="00884CDD" w:rsidP="0031124E">
            <w:pPr>
              <w:jc w:val="center"/>
              <w:rPr>
                <w:rFonts w:ascii="Century Gothic" w:hAnsi="Century Gothic"/>
                <w:color w:val="404040" w:themeColor="text1" w:themeTint="BF"/>
                <w:sz w:val="16"/>
                <w:szCs w:val="16"/>
              </w:rPr>
            </w:pPr>
          </w:p>
        </w:tc>
        <w:tc>
          <w:tcPr>
            <w:tcW w:w="507" w:type="pct"/>
          </w:tcPr>
          <w:p w14:paraId="550BBE62" w14:textId="77777777" w:rsidR="00884CDD" w:rsidRPr="00145CEF" w:rsidRDefault="00884CDD" w:rsidP="0031124E">
            <w:pPr>
              <w:jc w:val="center"/>
              <w:rPr>
                <w:rFonts w:ascii="Century Gothic" w:hAnsi="Century Gothic"/>
                <w:color w:val="404040" w:themeColor="text1" w:themeTint="BF"/>
                <w:sz w:val="16"/>
                <w:szCs w:val="16"/>
              </w:rPr>
            </w:pPr>
          </w:p>
        </w:tc>
        <w:tc>
          <w:tcPr>
            <w:tcW w:w="304" w:type="pct"/>
          </w:tcPr>
          <w:p w14:paraId="3E93A924" w14:textId="77777777" w:rsidR="00884CDD" w:rsidRPr="00145CEF" w:rsidRDefault="00884CDD" w:rsidP="0031124E">
            <w:pPr>
              <w:jc w:val="center"/>
              <w:rPr>
                <w:rFonts w:ascii="Century Gothic" w:hAnsi="Century Gothic"/>
                <w:color w:val="404040" w:themeColor="text1" w:themeTint="BF"/>
                <w:sz w:val="16"/>
                <w:szCs w:val="16"/>
              </w:rPr>
            </w:pPr>
          </w:p>
        </w:tc>
        <w:tc>
          <w:tcPr>
            <w:tcW w:w="457" w:type="pct"/>
          </w:tcPr>
          <w:p w14:paraId="41CCA75D" w14:textId="77777777" w:rsidR="00884CDD" w:rsidRPr="00145CEF" w:rsidRDefault="00884CDD" w:rsidP="0031124E">
            <w:pPr>
              <w:jc w:val="center"/>
              <w:rPr>
                <w:rFonts w:ascii="Century Gothic" w:hAnsi="Century Gothic"/>
                <w:color w:val="404040" w:themeColor="text1" w:themeTint="BF"/>
                <w:sz w:val="16"/>
                <w:szCs w:val="16"/>
              </w:rPr>
            </w:pPr>
          </w:p>
        </w:tc>
        <w:tc>
          <w:tcPr>
            <w:tcW w:w="456" w:type="pct"/>
          </w:tcPr>
          <w:p w14:paraId="633D7A18" w14:textId="77777777" w:rsidR="00884CDD" w:rsidRPr="00145CEF" w:rsidRDefault="00884CDD" w:rsidP="0031124E">
            <w:pPr>
              <w:jc w:val="center"/>
              <w:rPr>
                <w:rFonts w:ascii="Century Gothic" w:hAnsi="Century Gothic"/>
                <w:color w:val="404040" w:themeColor="text1" w:themeTint="BF"/>
                <w:sz w:val="16"/>
                <w:szCs w:val="16"/>
              </w:rPr>
            </w:pPr>
          </w:p>
        </w:tc>
        <w:tc>
          <w:tcPr>
            <w:tcW w:w="593" w:type="pct"/>
          </w:tcPr>
          <w:p w14:paraId="4881C65B" w14:textId="77777777" w:rsidR="00884CDD" w:rsidRPr="00145CEF" w:rsidRDefault="00884CDD" w:rsidP="0031124E">
            <w:pPr>
              <w:jc w:val="center"/>
              <w:rPr>
                <w:rFonts w:ascii="Century Gothic" w:hAnsi="Century Gothic"/>
                <w:color w:val="404040" w:themeColor="text1" w:themeTint="BF"/>
                <w:sz w:val="16"/>
                <w:szCs w:val="16"/>
              </w:rPr>
            </w:pPr>
          </w:p>
        </w:tc>
      </w:tr>
      <w:tr w:rsidR="00884CDD" w:rsidRPr="00145CEF" w14:paraId="2BF319C6" w14:textId="77777777" w:rsidTr="0063324A">
        <w:tc>
          <w:tcPr>
            <w:tcW w:w="2226" w:type="pct"/>
          </w:tcPr>
          <w:p w14:paraId="7EA5C0E0" w14:textId="7A1E7406" w:rsidR="00884CDD" w:rsidRPr="007E3808" w:rsidRDefault="00884CDD"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Existe un plan de limpieza y desinfección tanto de sus instalaciones físicas y específicas para la práctica de actividades de turismo activo y ecoturismo, como para cada uno de los materiales empleados por parte de los clientes y trabajadores en el transcurso de las actividades y servicios.</w:t>
            </w:r>
          </w:p>
        </w:tc>
        <w:tc>
          <w:tcPr>
            <w:tcW w:w="457" w:type="pct"/>
          </w:tcPr>
          <w:p w14:paraId="37E55CD1" w14:textId="77777777" w:rsidR="00884CDD" w:rsidRPr="00145CEF" w:rsidRDefault="00884CDD" w:rsidP="0031124E">
            <w:pPr>
              <w:jc w:val="center"/>
              <w:rPr>
                <w:rFonts w:ascii="Century Gothic" w:hAnsi="Century Gothic"/>
                <w:color w:val="404040" w:themeColor="text1" w:themeTint="BF"/>
                <w:sz w:val="16"/>
                <w:szCs w:val="16"/>
              </w:rPr>
            </w:pPr>
          </w:p>
        </w:tc>
        <w:tc>
          <w:tcPr>
            <w:tcW w:w="507" w:type="pct"/>
          </w:tcPr>
          <w:p w14:paraId="7526991C" w14:textId="77777777" w:rsidR="00884CDD" w:rsidRPr="00145CEF" w:rsidRDefault="00884CDD" w:rsidP="0031124E">
            <w:pPr>
              <w:jc w:val="center"/>
              <w:rPr>
                <w:rFonts w:ascii="Century Gothic" w:hAnsi="Century Gothic"/>
                <w:color w:val="404040" w:themeColor="text1" w:themeTint="BF"/>
                <w:sz w:val="16"/>
                <w:szCs w:val="16"/>
              </w:rPr>
            </w:pPr>
          </w:p>
        </w:tc>
        <w:tc>
          <w:tcPr>
            <w:tcW w:w="304" w:type="pct"/>
          </w:tcPr>
          <w:p w14:paraId="64CCC98C" w14:textId="77777777" w:rsidR="00884CDD" w:rsidRPr="00145CEF" w:rsidRDefault="00884CDD" w:rsidP="0031124E">
            <w:pPr>
              <w:jc w:val="center"/>
              <w:rPr>
                <w:rFonts w:ascii="Century Gothic" w:hAnsi="Century Gothic"/>
                <w:color w:val="404040" w:themeColor="text1" w:themeTint="BF"/>
                <w:sz w:val="16"/>
                <w:szCs w:val="16"/>
              </w:rPr>
            </w:pPr>
          </w:p>
        </w:tc>
        <w:tc>
          <w:tcPr>
            <w:tcW w:w="457" w:type="pct"/>
          </w:tcPr>
          <w:p w14:paraId="1F5CDBCC" w14:textId="77777777" w:rsidR="00884CDD" w:rsidRPr="00145CEF" w:rsidRDefault="00884CDD" w:rsidP="0031124E">
            <w:pPr>
              <w:jc w:val="center"/>
              <w:rPr>
                <w:rFonts w:ascii="Century Gothic" w:hAnsi="Century Gothic"/>
                <w:color w:val="404040" w:themeColor="text1" w:themeTint="BF"/>
                <w:sz w:val="16"/>
                <w:szCs w:val="16"/>
              </w:rPr>
            </w:pPr>
          </w:p>
        </w:tc>
        <w:tc>
          <w:tcPr>
            <w:tcW w:w="456" w:type="pct"/>
          </w:tcPr>
          <w:p w14:paraId="4868F614" w14:textId="77777777" w:rsidR="00884CDD" w:rsidRPr="00145CEF" w:rsidRDefault="00884CDD" w:rsidP="0031124E">
            <w:pPr>
              <w:jc w:val="center"/>
              <w:rPr>
                <w:rFonts w:ascii="Century Gothic" w:hAnsi="Century Gothic"/>
                <w:color w:val="404040" w:themeColor="text1" w:themeTint="BF"/>
                <w:sz w:val="16"/>
                <w:szCs w:val="16"/>
              </w:rPr>
            </w:pPr>
          </w:p>
        </w:tc>
        <w:tc>
          <w:tcPr>
            <w:tcW w:w="593" w:type="pct"/>
          </w:tcPr>
          <w:p w14:paraId="7DB5365A" w14:textId="77777777" w:rsidR="00884CDD" w:rsidRPr="00145CEF" w:rsidRDefault="00884CDD" w:rsidP="0031124E">
            <w:pPr>
              <w:jc w:val="center"/>
              <w:rPr>
                <w:rFonts w:ascii="Century Gothic" w:hAnsi="Century Gothic"/>
                <w:color w:val="404040" w:themeColor="text1" w:themeTint="BF"/>
                <w:sz w:val="16"/>
                <w:szCs w:val="16"/>
              </w:rPr>
            </w:pPr>
          </w:p>
        </w:tc>
      </w:tr>
      <w:tr w:rsidR="00884CDD" w:rsidRPr="00145CEF" w14:paraId="09F27747" w14:textId="77777777" w:rsidTr="0063324A">
        <w:tc>
          <w:tcPr>
            <w:tcW w:w="2226" w:type="pct"/>
          </w:tcPr>
          <w:p w14:paraId="54632C0A" w14:textId="341D4E51" w:rsidR="00884CDD" w:rsidRPr="007E3808" w:rsidRDefault="00884CDD"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dispone de los registros establecidos en el plan de contingencias</w:t>
            </w:r>
          </w:p>
        </w:tc>
        <w:tc>
          <w:tcPr>
            <w:tcW w:w="457" w:type="pct"/>
          </w:tcPr>
          <w:p w14:paraId="7B9D7071" w14:textId="77777777" w:rsidR="00884CDD" w:rsidRPr="00145CEF" w:rsidRDefault="00884CDD" w:rsidP="0031124E">
            <w:pPr>
              <w:jc w:val="center"/>
              <w:rPr>
                <w:rFonts w:ascii="Century Gothic" w:hAnsi="Century Gothic"/>
                <w:color w:val="404040" w:themeColor="text1" w:themeTint="BF"/>
                <w:sz w:val="16"/>
                <w:szCs w:val="16"/>
              </w:rPr>
            </w:pPr>
          </w:p>
        </w:tc>
        <w:tc>
          <w:tcPr>
            <w:tcW w:w="507" w:type="pct"/>
          </w:tcPr>
          <w:p w14:paraId="61EFA612" w14:textId="77777777" w:rsidR="00884CDD" w:rsidRPr="00145CEF" w:rsidRDefault="00884CDD" w:rsidP="0031124E">
            <w:pPr>
              <w:jc w:val="center"/>
              <w:rPr>
                <w:rFonts w:ascii="Century Gothic" w:hAnsi="Century Gothic"/>
                <w:color w:val="404040" w:themeColor="text1" w:themeTint="BF"/>
                <w:sz w:val="16"/>
                <w:szCs w:val="16"/>
              </w:rPr>
            </w:pPr>
          </w:p>
        </w:tc>
        <w:tc>
          <w:tcPr>
            <w:tcW w:w="304" w:type="pct"/>
          </w:tcPr>
          <w:p w14:paraId="41C2E6AB" w14:textId="77777777" w:rsidR="00884CDD" w:rsidRPr="00145CEF" w:rsidRDefault="00884CDD" w:rsidP="0031124E">
            <w:pPr>
              <w:jc w:val="center"/>
              <w:rPr>
                <w:rFonts w:ascii="Century Gothic" w:hAnsi="Century Gothic"/>
                <w:color w:val="404040" w:themeColor="text1" w:themeTint="BF"/>
                <w:sz w:val="16"/>
                <w:szCs w:val="16"/>
              </w:rPr>
            </w:pPr>
          </w:p>
        </w:tc>
        <w:tc>
          <w:tcPr>
            <w:tcW w:w="457" w:type="pct"/>
          </w:tcPr>
          <w:p w14:paraId="6D17F7B3" w14:textId="77777777" w:rsidR="00884CDD" w:rsidRPr="00145CEF" w:rsidRDefault="00884CDD" w:rsidP="0031124E">
            <w:pPr>
              <w:jc w:val="center"/>
              <w:rPr>
                <w:rFonts w:ascii="Century Gothic" w:hAnsi="Century Gothic"/>
                <w:color w:val="404040" w:themeColor="text1" w:themeTint="BF"/>
                <w:sz w:val="16"/>
                <w:szCs w:val="16"/>
              </w:rPr>
            </w:pPr>
          </w:p>
        </w:tc>
        <w:tc>
          <w:tcPr>
            <w:tcW w:w="456" w:type="pct"/>
          </w:tcPr>
          <w:p w14:paraId="4B86761A" w14:textId="77777777" w:rsidR="00884CDD" w:rsidRPr="00145CEF" w:rsidRDefault="00884CDD" w:rsidP="0031124E">
            <w:pPr>
              <w:jc w:val="center"/>
              <w:rPr>
                <w:rFonts w:ascii="Century Gothic" w:hAnsi="Century Gothic"/>
                <w:color w:val="404040" w:themeColor="text1" w:themeTint="BF"/>
                <w:sz w:val="16"/>
                <w:szCs w:val="16"/>
              </w:rPr>
            </w:pPr>
          </w:p>
        </w:tc>
        <w:tc>
          <w:tcPr>
            <w:tcW w:w="593" w:type="pct"/>
          </w:tcPr>
          <w:p w14:paraId="006DA8D4" w14:textId="77777777" w:rsidR="00884CDD" w:rsidRPr="00145CEF" w:rsidRDefault="00884CDD" w:rsidP="0031124E">
            <w:pPr>
              <w:jc w:val="center"/>
              <w:rPr>
                <w:rFonts w:ascii="Century Gothic" w:hAnsi="Century Gothic"/>
                <w:color w:val="404040" w:themeColor="text1" w:themeTint="BF"/>
                <w:sz w:val="16"/>
                <w:szCs w:val="16"/>
              </w:rPr>
            </w:pPr>
          </w:p>
        </w:tc>
      </w:tr>
      <w:tr w:rsidR="002C5AEE" w:rsidRPr="00145CEF" w14:paraId="4009F8A6" w14:textId="77777777" w:rsidTr="0063324A">
        <w:tc>
          <w:tcPr>
            <w:tcW w:w="2226" w:type="pct"/>
          </w:tcPr>
          <w:p w14:paraId="77700EB3" w14:textId="6B44EDF3" w:rsidR="002C5AEE" w:rsidRPr="007E3808" w:rsidRDefault="002C5AEE"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 xml:space="preserve">Se dispone de un protocolo de seguridad del espacio natural protegido si </w:t>
            </w:r>
            <w:r w:rsidR="00FD7F7F" w:rsidRPr="007E3808">
              <w:rPr>
                <w:rFonts w:ascii="Century Gothic" w:hAnsi="Century Gothic"/>
                <w:color w:val="404040" w:themeColor="text1" w:themeTint="BF"/>
                <w:sz w:val="16"/>
                <w:szCs w:val="16"/>
              </w:rPr>
              <w:t>las actividades de la empresa se realizan</w:t>
            </w:r>
            <w:r w:rsidRPr="007E3808">
              <w:rPr>
                <w:rFonts w:ascii="Century Gothic" w:hAnsi="Century Gothic"/>
                <w:color w:val="404040" w:themeColor="text1" w:themeTint="BF"/>
                <w:sz w:val="16"/>
                <w:szCs w:val="16"/>
              </w:rPr>
              <w:t xml:space="preserve"> en el mismo (limitaciones, aforos, etc</w:t>
            </w:r>
            <w:r w:rsidR="007E3808">
              <w:rPr>
                <w:rFonts w:ascii="Century Gothic" w:hAnsi="Century Gothic"/>
                <w:color w:val="404040" w:themeColor="text1" w:themeTint="BF"/>
                <w:sz w:val="16"/>
                <w:szCs w:val="16"/>
              </w:rPr>
              <w:t>.).</w:t>
            </w:r>
          </w:p>
        </w:tc>
        <w:tc>
          <w:tcPr>
            <w:tcW w:w="457" w:type="pct"/>
          </w:tcPr>
          <w:p w14:paraId="20F0E4BC" w14:textId="77777777" w:rsidR="002C5AEE" w:rsidRPr="00145CEF" w:rsidRDefault="002C5AEE" w:rsidP="0031124E">
            <w:pPr>
              <w:jc w:val="center"/>
              <w:rPr>
                <w:rFonts w:ascii="Century Gothic" w:hAnsi="Century Gothic"/>
                <w:color w:val="404040" w:themeColor="text1" w:themeTint="BF"/>
                <w:sz w:val="16"/>
                <w:szCs w:val="16"/>
              </w:rPr>
            </w:pPr>
          </w:p>
        </w:tc>
        <w:tc>
          <w:tcPr>
            <w:tcW w:w="507" w:type="pct"/>
          </w:tcPr>
          <w:p w14:paraId="5483D5F0" w14:textId="77777777" w:rsidR="002C5AEE" w:rsidRPr="00145CEF" w:rsidRDefault="002C5AEE" w:rsidP="0031124E">
            <w:pPr>
              <w:jc w:val="center"/>
              <w:rPr>
                <w:rFonts w:ascii="Century Gothic" w:hAnsi="Century Gothic"/>
                <w:color w:val="404040" w:themeColor="text1" w:themeTint="BF"/>
                <w:sz w:val="16"/>
                <w:szCs w:val="16"/>
              </w:rPr>
            </w:pPr>
          </w:p>
        </w:tc>
        <w:tc>
          <w:tcPr>
            <w:tcW w:w="304" w:type="pct"/>
          </w:tcPr>
          <w:p w14:paraId="60B349A1" w14:textId="77777777" w:rsidR="002C5AEE" w:rsidRPr="00145CEF" w:rsidRDefault="002C5AEE" w:rsidP="0031124E">
            <w:pPr>
              <w:jc w:val="center"/>
              <w:rPr>
                <w:rFonts w:ascii="Century Gothic" w:hAnsi="Century Gothic"/>
                <w:color w:val="404040" w:themeColor="text1" w:themeTint="BF"/>
                <w:sz w:val="16"/>
                <w:szCs w:val="16"/>
              </w:rPr>
            </w:pPr>
          </w:p>
        </w:tc>
        <w:tc>
          <w:tcPr>
            <w:tcW w:w="457" w:type="pct"/>
          </w:tcPr>
          <w:p w14:paraId="591C7F7A" w14:textId="77777777" w:rsidR="002C5AEE" w:rsidRPr="00145CEF" w:rsidRDefault="002C5AEE" w:rsidP="0031124E">
            <w:pPr>
              <w:jc w:val="center"/>
              <w:rPr>
                <w:rFonts w:ascii="Century Gothic" w:hAnsi="Century Gothic"/>
                <w:color w:val="404040" w:themeColor="text1" w:themeTint="BF"/>
                <w:sz w:val="16"/>
                <w:szCs w:val="16"/>
              </w:rPr>
            </w:pPr>
          </w:p>
        </w:tc>
        <w:tc>
          <w:tcPr>
            <w:tcW w:w="456" w:type="pct"/>
          </w:tcPr>
          <w:p w14:paraId="35534AEE" w14:textId="77777777" w:rsidR="002C5AEE" w:rsidRPr="00145CEF" w:rsidRDefault="002C5AEE" w:rsidP="0031124E">
            <w:pPr>
              <w:jc w:val="center"/>
              <w:rPr>
                <w:rFonts w:ascii="Century Gothic" w:hAnsi="Century Gothic"/>
                <w:color w:val="404040" w:themeColor="text1" w:themeTint="BF"/>
                <w:sz w:val="16"/>
                <w:szCs w:val="16"/>
              </w:rPr>
            </w:pPr>
          </w:p>
        </w:tc>
        <w:tc>
          <w:tcPr>
            <w:tcW w:w="593" w:type="pct"/>
          </w:tcPr>
          <w:p w14:paraId="576E5D9B" w14:textId="77777777" w:rsidR="002C5AEE" w:rsidRPr="00145CEF" w:rsidRDefault="002C5AEE" w:rsidP="0031124E">
            <w:pPr>
              <w:jc w:val="center"/>
              <w:rPr>
                <w:rFonts w:ascii="Century Gothic" w:hAnsi="Century Gothic"/>
                <w:color w:val="404040" w:themeColor="text1" w:themeTint="BF"/>
                <w:sz w:val="16"/>
                <w:szCs w:val="16"/>
              </w:rPr>
            </w:pPr>
          </w:p>
        </w:tc>
      </w:tr>
      <w:tr w:rsidR="00287494" w:rsidRPr="00145CEF" w14:paraId="10A874E9" w14:textId="77777777" w:rsidTr="0063324A">
        <w:tc>
          <w:tcPr>
            <w:tcW w:w="2226" w:type="pct"/>
          </w:tcPr>
          <w:p w14:paraId="7E58E4EC" w14:textId="0DAEB04B" w:rsidR="00287494" w:rsidRPr="007E3808" w:rsidRDefault="00287494"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 xml:space="preserve">Se dispone de un protocolo de actuación con los clientes que no cumplan con las normas de prevención e higiénico-sanitarias requeridas </w:t>
            </w:r>
          </w:p>
        </w:tc>
        <w:tc>
          <w:tcPr>
            <w:tcW w:w="457" w:type="pct"/>
          </w:tcPr>
          <w:p w14:paraId="33533695" w14:textId="77777777" w:rsidR="00287494" w:rsidRPr="00145CEF" w:rsidRDefault="00287494" w:rsidP="0031124E">
            <w:pPr>
              <w:jc w:val="center"/>
              <w:rPr>
                <w:rFonts w:ascii="Century Gothic" w:hAnsi="Century Gothic"/>
                <w:color w:val="404040" w:themeColor="text1" w:themeTint="BF"/>
                <w:sz w:val="16"/>
                <w:szCs w:val="16"/>
              </w:rPr>
            </w:pPr>
          </w:p>
        </w:tc>
        <w:tc>
          <w:tcPr>
            <w:tcW w:w="507" w:type="pct"/>
          </w:tcPr>
          <w:p w14:paraId="1A61CDEB" w14:textId="77777777" w:rsidR="00287494" w:rsidRPr="00145CEF" w:rsidRDefault="00287494" w:rsidP="0031124E">
            <w:pPr>
              <w:jc w:val="center"/>
              <w:rPr>
                <w:rFonts w:ascii="Century Gothic" w:hAnsi="Century Gothic"/>
                <w:color w:val="404040" w:themeColor="text1" w:themeTint="BF"/>
                <w:sz w:val="16"/>
                <w:szCs w:val="16"/>
              </w:rPr>
            </w:pPr>
          </w:p>
        </w:tc>
        <w:tc>
          <w:tcPr>
            <w:tcW w:w="304" w:type="pct"/>
          </w:tcPr>
          <w:p w14:paraId="35257767" w14:textId="77777777" w:rsidR="00287494" w:rsidRPr="00145CEF" w:rsidRDefault="00287494" w:rsidP="0031124E">
            <w:pPr>
              <w:jc w:val="center"/>
              <w:rPr>
                <w:rFonts w:ascii="Century Gothic" w:hAnsi="Century Gothic"/>
                <w:color w:val="404040" w:themeColor="text1" w:themeTint="BF"/>
                <w:sz w:val="16"/>
                <w:szCs w:val="16"/>
              </w:rPr>
            </w:pPr>
          </w:p>
        </w:tc>
        <w:tc>
          <w:tcPr>
            <w:tcW w:w="457" w:type="pct"/>
          </w:tcPr>
          <w:p w14:paraId="79628BBF" w14:textId="77777777" w:rsidR="00287494" w:rsidRPr="00145CEF" w:rsidRDefault="00287494" w:rsidP="0031124E">
            <w:pPr>
              <w:jc w:val="center"/>
              <w:rPr>
                <w:rFonts w:ascii="Century Gothic" w:hAnsi="Century Gothic"/>
                <w:color w:val="404040" w:themeColor="text1" w:themeTint="BF"/>
                <w:sz w:val="16"/>
                <w:szCs w:val="16"/>
              </w:rPr>
            </w:pPr>
          </w:p>
        </w:tc>
        <w:tc>
          <w:tcPr>
            <w:tcW w:w="456" w:type="pct"/>
          </w:tcPr>
          <w:p w14:paraId="54981CB7" w14:textId="77777777" w:rsidR="00287494" w:rsidRPr="00145CEF" w:rsidRDefault="00287494" w:rsidP="0031124E">
            <w:pPr>
              <w:jc w:val="center"/>
              <w:rPr>
                <w:rFonts w:ascii="Century Gothic" w:hAnsi="Century Gothic"/>
                <w:color w:val="404040" w:themeColor="text1" w:themeTint="BF"/>
                <w:sz w:val="16"/>
                <w:szCs w:val="16"/>
              </w:rPr>
            </w:pPr>
          </w:p>
        </w:tc>
        <w:tc>
          <w:tcPr>
            <w:tcW w:w="593" w:type="pct"/>
          </w:tcPr>
          <w:p w14:paraId="6A927BE8" w14:textId="77777777" w:rsidR="00287494" w:rsidRPr="00145CEF" w:rsidRDefault="00287494" w:rsidP="0031124E">
            <w:pPr>
              <w:jc w:val="center"/>
              <w:rPr>
                <w:rFonts w:ascii="Century Gothic" w:hAnsi="Century Gothic"/>
                <w:color w:val="404040" w:themeColor="text1" w:themeTint="BF"/>
                <w:sz w:val="16"/>
                <w:szCs w:val="16"/>
              </w:rPr>
            </w:pPr>
          </w:p>
        </w:tc>
      </w:tr>
      <w:tr w:rsidR="00025C4E" w:rsidRPr="00145CEF" w14:paraId="311E9593" w14:textId="77777777" w:rsidTr="0063324A">
        <w:tc>
          <w:tcPr>
            <w:tcW w:w="2226" w:type="pct"/>
          </w:tcPr>
          <w:p w14:paraId="174F18F6" w14:textId="2A5DC4FF" w:rsidR="00025C4E" w:rsidRPr="007E3808" w:rsidRDefault="00025C4E" w:rsidP="0031124E">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cuenta con un plan de mantenimiento preventivo que tiene en cuenta los riesgos analizados en el plan de contingencia, prestando especial atención al correcto uso de los equipos de protección prevención frente a la COVID-19.</w:t>
            </w:r>
          </w:p>
        </w:tc>
        <w:tc>
          <w:tcPr>
            <w:tcW w:w="457" w:type="pct"/>
          </w:tcPr>
          <w:p w14:paraId="507D5A27" w14:textId="77777777" w:rsidR="00025C4E" w:rsidRPr="00145CEF" w:rsidRDefault="00025C4E" w:rsidP="0031124E">
            <w:pPr>
              <w:jc w:val="center"/>
              <w:rPr>
                <w:rFonts w:ascii="Century Gothic" w:hAnsi="Century Gothic"/>
                <w:color w:val="404040" w:themeColor="text1" w:themeTint="BF"/>
                <w:sz w:val="16"/>
                <w:szCs w:val="16"/>
              </w:rPr>
            </w:pPr>
          </w:p>
        </w:tc>
        <w:tc>
          <w:tcPr>
            <w:tcW w:w="507" w:type="pct"/>
          </w:tcPr>
          <w:p w14:paraId="73F87144" w14:textId="77777777" w:rsidR="00025C4E" w:rsidRPr="00145CEF" w:rsidRDefault="00025C4E" w:rsidP="0031124E">
            <w:pPr>
              <w:jc w:val="center"/>
              <w:rPr>
                <w:rFonts w:ascii="Century Gothic" w:hAnsi="Century Gothic"/>
                <w:color w:val="404040" w:themeColor="text1" w:themeTint="BF"/>
                <w:sz w:val="16"/>
                <w:szCs w:val="16"/>
              </w:rPr>
            </w:pPr>
          </w:p>
        </w:tc>
        <w:tc>
          <w:tcPr>
            <w:tcW w:w="304" w:type="pct"/>
          </w:tcPr>
          <w:p w14:paraId="1D1E3B83" w14:textId="77777777" w:rsidR="00025C4E" w:rsidRPr="00145CEF" w:rsidRDefault="00025C4E" w:rsidP="0031124E">
            <w:pPr>
              <w:jc w:val="center"/>
              <w:rPr>
                <w:rFonts w:ascii="Century Gothic" w:hAnsi="Century Gothic"/>
                <w:color w:val="404040" w:themeColor="text1" w:themeTint="BF"/>
                <w:sz w:val="16"/>
                <w:szCs w:val="16"/>
              </w:rPr>
            </w:pPr>
          </w:p>
        </w:tc>
        <w:tc>
          <w:tcPr>
            <w:tcW w:w="457" w:type="pct"/>
          </w:tcPr>
          <w:p w14:paraId="2BDDC32B" w14:textId="77777777" w:rsidR="00025C4E" w:rsidRPr="00145CEF" w:rsidRDefault="00025C4E" w:rsidP="0031124E">
            <w:pPr>
              <w:jc w:val="center"/>
              <w:rPr>
                <w:rFonts w:ascii="Century Gothic" w:hAnsi="Century Gothic"/>
                <w:color w:val="404040" w:themeColor="text1" w:themeTint="BF"/>
                <w:sz w:val="16"/>
                <w:szCs w:val="16"/>
              </w:rPr>
            </w:pPr>
          </w:p>
        </w:tc>
        <w:tc>
          <w:tcPr>
            <w:tcW w:w="456" w:type="pct"/>
          </w:tcPr>
          <w:p w14:paraId="75951366" w14:textId="77777777" w:rsidR="00025C4E" w:rsidRPr="00145CEF" w:rsidRDefault="00025C4E" w:rsidP="0031124E">
            <w:pPr>
              <w:jc w:val="center"/>
              <w:rPr>
                <w:rFonts w:ascii="Century Gothic" w:hAnsi="Century Gothic"/>
                <w:color w:val="404040" w:themeColor="text1" w:themeTint="BF"/>
                <w:sz w:val="16"/>
                <w:szCs w:val="16"/>
              </w:rPr>
            </w:pPr>
          </w:p>
        </w:tc>
        <w:tc>
          <w:tcPr>
            <w:tcW w:w="593" w:type="pct"/>
          </w:tcPr>
          <w:p w14:paraId="73161488" w14:textId="77777777" w:rsidR="00025C4E" w:rsidRPr="00145CEF" w:rsidRDefault="00025C4E" w:rsidP="0031124E">
            <w:pPr>
              <w:jc w:val="center"/>
              <w:rPr>
                <w:rFonts w:ascii="Century Gothic" w:hAnsi="Century Gothic"/>
                <w:color w:val="404040" w:themeColor="text1" w:themeTint="BF"/>
                <w:sz w:val="16"/>
                <w:szCs w:val="16"/>
              </w:rPr>
            </w:pPr>
          </w:p>
        </w:tc>
      </w:tr>
    </w:tbl>
    <w:p w14:paraId="5A01DBD9" w14:textId="194C22B5" w:rsidR="0063324A" w:rsidRDefault="0063324A" w:rsidP="00F06B9E">
      <w:pPr>
        <w:rPr>
          <w:rFonts w:ascii="Century Gothic" w:hAnsi="Century Gothic"/>
          <w:color w:val="404040" w:themeColor="text1" w:themeTint="BF"/>
        </w:rPr>
      </w:pPr>
    </w:p>
    <w:p w14:paraId="18DC497B" w14:textId="77777777" w:rsidR="0063324A" w:rsidRDefault="0063324A">
      <w:pPr>
        <w:rPr>
          <w:rFonts w:ascii="Century Gothic" w:hAnsi="Century Gothic"/>
          <w:color w:val="404040" w:themeColor="text1" w:themeTint="BF"/>
        </w:rPr>
      </w:pPr>
      <w:r>
        <w:rPr>
          <w:rFonts w:ascii="Century Gothic" w:hAnsi="Century Gothic"/>
          <w:color w:val="404040" w:themeColor="text1" w:themeTint="BF"/>
        </w:rPr>
        <w:br w:type="page"/>
      </w:r>
    </w:p>
    <w:p w14:paraId="6753EA30" w14:textId="77777777" w:rsidR="00136B48" w:rsidRDefault="00136B48" w:rsidP="00F06B9E">
      <w:pPr>
        <w:rPr>
          <w:rFonts w:ascii="Century Gothic" w:hAnsi="Century Gothic"/>
          <w:color w:val="404040" w:themeColor="text1" w:themeTint="BF"/>
        </w:rPr>
      </w:pPr>
    </w:p>
    <w:p w14:paraId="63E02EA6" w14:textId="3B6F6B74" w:rsidR="001041C8" w:rsidRPr="002D7A62" w:rsidRDefault="001041C8" w:rsidP="001041C8">
      <w:pPr>
        <w:pStyle w:val="Ttulo1"/>
      </w:pPr>
      <w:bookmarkStart w:id="2" w:name="_Toc45473151"/>
      <w:r>
        <w:t>ESTRATEGIA</w:t>
      </w:r>
      <w:bookmarkEnd w:id="2"/>
    </w:p>
    <w:p w14:paraId="36D02F4E" w14:textId="3C7A19B5" w:rsidR="00F06B9E" w:rsidRDefault="00F06B9E"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63324A" w:rsidRPr="0063324A" w14:paraId="43FC78C4" w14:textId="77777777" w:rsidTr="003B1DCA">
        <w:trPr>
          <w:tblHeader/>
        </w:trPr>
        <w:tc>
          <w:tcPr>
            <w:tcW w:w="2226" w:type="pct"/>
            <w:vMerge w:val="restart"/>
            <w:shd w:val="clear" w:color="auto" w:fill="E9BF35" w:themeFill="accent3"/>
            <w:vAlign w:val="center"/>
          </w:tcPr>
          <w:p w14:paraId="088AD0BF" w14:textId="77777777" w:rsidR="0063324A" w:rsidRDefault="0063324A" w:rsidP="0063324A">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0B5A6CD2" w14:textId="2BBCE430" w:rsidR="004437B4" w:rsidRPr="0063324A" w:rsidRDefault="004437B4" w:rsidP="0063324A">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5531FB78" w14:textId="1E053AF5" w:rsidR="0063324A" w:rsidRPr="0063324A" w:rsidRDefault="0063324A" w:rsidP="0063324A">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3F6EC432" w14:textId="6B91219E" w:rsidR="0063324A" w:rsidRPr="0063324A" w:rsidRDefault="0063324A" w:rsidP="0063324A">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176976BA" w14:textId="20669F49" w:rsidR="0063324A" w:rsidRPr="0063324A" w:rsidRDefault="0063324A" w:rsidP="0063324A">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63324A" w:rsidRPr="0063324A" w14:paraId="56638E40" w14:textId="77777777" w:rsidTr="00F83251">
        <w:trPr>
          <w:tblHeader/>
        </w:trPr>
        <w:tc>
          <w:tcPr>
            <w:tcW w:w="2226" w:type="pct"/>
            <w:vMerge/>
            <w:shd w:val="clear" w:color="auto" w:fill="F2ABA8" w:themeFill="accent1" w:themeFillTint="66"/>
          </w:tcPr>
          <w:p w14:paraId="47B1BDB6" w14:textId="77777777" w:rsidR="00EC2909" w:rsidRPr="0063324A" w:rsidRDefault="00EC2909" w:rsidP="00666726">
            <w:pPr>
              <w:rPr>
                <w:rFonts w:ascii="Century Gothic" w:hAnsi="Century Gothic"/>
                <w:color w:val="404040" w:themeColor="text1" w:themeTint="BF"/>
                <w:sz w:val="16"/>
                <w:szCs w:val="16"/>
              </w:rPr>
            </w:pPr>
          </w:p>
        </w:tc>
        <w:tc>
          <w:tcPr>
            <w:tcW w:w="457" w:type="pct"/>
            <w:vAlign w:val="center"/>
          </w:tcPr>
          <w:p w14:paraId="08C7C60A" w14:textId="4DED7C86" w:rsidR="00EC2909" w:rsidRPr="0063324A" w:rsidRDefault="00EC2909"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730515B7" w14:textId="232EA8D3" w:rsidR="00EC2909" w:rsidRPr="0063324A" w:rsidRDefault="00EC2909"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251F1481" w14:textId="776EA221" w:rsidR="00EC2909" w:rsidRPr="0063324A" w:rsidRDefault="00EC2909"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53EFD3E3" w14:textId="42EA9ACA" w:rsidR="00EC2909" w:rsidRPr="0063324A" w:rsidRDefault="00EC2909" w:rsidP="00666726">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346258A1" w14:textId="044E8924" w:rsidR="00EC2909" w:rsidRPr="0063324A" w:rsidRDefault="00EC2909" w:rsidP="00666726">
            <w:pPr>
              <w:rPr>
                <w:rFonts w:ascii="Century Gothic" w:hAnsi="Century Gothic"/>
                <w:color w:val="404040" w:themeColor="text1" w:themeTint="BF"/>
                <w:sz w:val="16"/>
                <w:szCs w:val="16"/>
              </w:rPr>
            </w:pPr>
          </w:p>
        </w:tc>
        <w:tc>
          <w:tcPr>
            <w:tcW w:w="593" w:type="pct"/>
            <w:vMerge/>
          </w:tcPr>
          <w:p w14:paraId="3BEEE212" w14:textId="77777777" w:rsidR="00EC2909" w:rsidRPr="0063324A" w:rsidRDefault="00EC2909" w:rsidP="00666726">
            <w:pPr>
              <w:rPr>
                <w:rFonts w:ascii="Century Gothic" w:hAnsi="Century Gothic"/>
                <w:color w:val="404040" w:themeColor="text1" w:themeTint="BF"/>
                <w:sz w:val="16"/>
                <w:szCs w:val="16"/>
              </w:rPr>
            </w:pPr>
          </w:p>
        </w:tc>
      </w:tr>
      <w:tr w:rsidR="005611E6" w:rsidRPr="0063324A" w14:paraId="003D4121" w14:textId="77777777" w:rsidTr="005611E6">
        <w:tc>
          <w:tcPr>
            <w:tcW w:w="5000" w:type="pct"/>
            <w:gridSpan w:val="7"/>
            <w:shd w:val="clear" w:color="auto" w:fill="D9D9D9" w:themeFill="text2" w:themeFillTint="33"/>
          </w:tcPr>
          <w:p w14:paraId="7F0865FB" w14:textId="04BD6E6E" w:rsidR="005611E6" w:rsidRPr="0063324A" w:rsidRDefault="00647BAD" w:rsidP="003B1DCA">
            <w:pPr>
              <w:pStyle w:val="Ttulo2"/>
              <w:outlineLvl w:val="1"/>
            </w:pPr>
            <w:bookmarkStart w:id="3" w:name="_Toc45473152"/>
            <w:r>
              <w:t>COMITÉ DE GESTIÓN DEL RIESGO</w:t>
            </w:r>
            <w:bookmarkEnd w:id="3"/>
          </w:p>
        </w:tc>
      </w:tr>
      <w:tr w:rsidR="00F3113C" w:rsidRPr="0063324A" w14:paraId="0E462DC9" w14:textId="77777777" w:rsidTr="0063324A">
        <w:tc>
          <w:tcPr>
            <w:tcW w:w="2226" w:type="pct"/>
          </w:tcPr>
          <w:p w14:paraId="152E0C27" w14:textId="26FD2563" w:rsidR="00F3113C" w:rsidRPr="007E3808" w:rsidRDefault="00647BAD" w:rsidP="00DE7C19">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Para empresas que no exista un comité de seguridad y salud, se ha creado un Comité para la gestión del riesgo.</w:t>
            </w:r>
          </w:p>
        </w:tc>
        <w:tc>
          <w:tcPr>
            <w:tcW w:w="457" w:type="pct"/>
          </w:tcPr>
          <w:p w14:paraId="2294E300" w14:textId="77777777" w:rsidR="00F3113C" w:rsidRPr="0063324A" w:rsidRDefault="00F3113C" w:rsidP="00666726">
            <w:pPr>
              <w:jc w:val="center"/>
              <w:rPr>
                <w:rFonts w:ascii="Century Gothic" w:hAnsi="Century Gothic"/>
                <w:color w:val="404040" w:themeColor="text1" w:themeTint="BF"/>
                <w:sz w:val="16"/>
                <w:szCs w:val="16"/>
              </w:rPr>
            </w:pPr>
          </w:p>
        </w:tc>
        <w:tc>
          <w:tcPr>
            <w:tcW w:w="558" w:type="pct"/>
          </w:tcPr>
          <w:p w14:paraId="44D53EA2" w14:textId="77777777" w:rsidR="00F3113C" w:rsidRPr="0063324A" w:rsidRDefault="00F3113C" w:rsidP="00666726">
            <w:pPr>
              <w:jc w:val="center"/>
              <w:rPr>
                <w:rFonts w:ascii="Century Gothic" w:hAnsi="Century Gothic"/>
                <w:color w:val="404040" w:themeColor="text1" w:themeTint="BF"/>
                <w:sz w:val="16"/>
                <w:szCs w:val="16"/>
              </w:rPr>
            </w:pPr>
          </w:p>
        </w:tc>
        <w:tc>
          <w:tcPr>
            <w:tcW w:w="253" w:type="pct"/>
          </w:tcPr>
          <w:p w14:paraId="43D09934" w14:textId="77777777" w:rsidR="00F3113C" w:rsidRPr="0063324A" w:rsidRDefault="00F3113C" w:rsidP="00666726">
            <w:pPr>
              <w:jc w:val="center"/>
              <w:rPr>
                <w:rFonts w:ascii="Century Gothic" w:hAnsi="Century Gothic"/>
                <w:color w:val="404040" w:themeColor="text1" w:themeTint="BF"/>
                <w:sz w:val="16"/>
                <w:szCs w:val="16"/>
              </w:rPr>
            </w:pPr>
          </w:p>
        </w:tc>
        <w:tc>
          <w:tcPr>
            <w:tcW w:w="457" w:type="pct"/>
          </w:tcPr>
          <w:p w14:paraId="34923D41" w14:textId="77777777" w:rsidR="00F3113C" w:rsidRPr="0063324A" w:rsidRDefault="00F3113C" w:rsidP="00666726">
            <w:pPr>
              <w:jc w:val="center"/>
              <w:rPr>
                <w:rFonts w:ascii="Century Gothic" w:hAnsi="Century Gothic"/>
                <w:color w:val="404040" w:themeColor="text1" w:themeTint="BF"/>
                <w:sz w:val="16"/>
                <w:szCs w:val="16"/>
              </w:rPr>
            </w:pPr>
          </w:p>
        </w:tc>
        <w:tc>
          <w:tcPr>
            <w:tcW w:w="456" w:type="pct"/>
          </w:tcPr>
          <w:p w14:paraId="6944A686" w14:textId="77777777" w:rsidR="00F3113C" w:rsidRPr="0063324A" w:rsidRDefault="00F3113C" w:rsidP="00666726">
            <w:pPr>
              <w:jc w:val="center"/>
              <w:rPr>
                <w:rFonts w:ascii="Century Gothic" w:hAnsi="Century Gothic"/>
                <w:color w:val="404040" w:themeColor="text1" w:themeTint="BF"/>
                <w:sz w:val="16"/>
                <w:szCs w:val="16"/>
              </w:rPr>
            </w:pPr>
          </w:p>
        </w:tc>
        <w:tc>
          <w:tcPr>
            <w:tcW w:w="593" w:type="pct"/>
          </w:tcPr>
          <w:p w14:paraId="09B56090" w14:textId="77777777" w:rsidR="00F3113C" w:rsidRPr="0063324A" w:rsidRDefault="00F3113C" w:rsidP="00666726">
            <w:pPr>
              <w:jc w:val="center"/>
              <w:rPr>
                <w:rFonts w:ascii="Century Gothic" w:hAnsi="Century Gothic"/>
                <w:color w:val="404040" w:themeColor="text1" w:themeTint="BF"/>
                <w:sz w:val="16"/>
                <w:szCs w:val="16"/>
              </w:rPr>
            </w:pPr>
          </w:p>
        </w:tc>
      </w:tr>
      <w:tr w:rsidR="00647BAD" w:rsidRPr="0063324A" w14:paraId="49F44A46" w14:textId="77777777" w:rsidTr="0063324A">
        <w:tc>
          <w:tcPr>
            <w:tcW w:w="2226" w:type="pct"/>
          </w:tcPr>
          <w:p w14:paraId="692B6D39" w14:textId="0A3A482E" w:rsidR="00647BAD" w:rsidRPr="007E3808" w:rsidRDefault="00647BAD" w:rsidP="00DE7C19">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han contado con la representación legal de l</w:t>
            </w:r>
            <w:r w:rsidR="007E3808" w:rsidRPr="007E3808">
              <w:rPr>
                <w:rFonts w:ascii="Century Gothic" w:hAnsi="Century Gothic"/>
                <w:color w:val="404040" w:themeColor="text1" w:themeTint="BF"/>
                <w:sz w:val="16"/>
                <w:szCs w:val="16"/>
              </w:rPr>
              <w:t>o</w:t>
            </w:r>
            <w:r w:rsidRPr="007E3808">
              <w:rPr>
                <w:rFonts w:ascii="Century Gothic" w:hAnsi="Century Gothic"/>
                <w:color w:val="404040" w:themeColor="text1" w:themeTint="BF"/>
                <w:sz w:val="16"/>
                <w:szCs w:val="16"/>
              </w:rPr>
              <w:t>s trabajadores.</w:t>
            </w:r>
          </w:p>
        </w:tc>
        <w:tc>
          <w:tcPr>
            <w:tcW w:w="457" w:type="pct"/>
          </w:tcPr>
          <w:p w14:paraId="420A178C" w14:textId="77777777" w:rsidR="00647BAD" w:rsidRPr="0063324A" w:rsidRDefault="00647BAD" w:rsidP="00666726">
            <w:pPr>
              <w:jc w:val="center"/>
              <w:rPr>
                <w:rFonts w:ascii="Century Gothic" w:hAnsi="Century Gothic"/>
                <w:color w:val="404040" w:themeColor="text1" w:themeTint="BF"/>
                <w:sz w:val="16"/>
                <w:szCs w:val="16"/>
              </w:rPr>
            </w:pPr>
          </w:p>
        </w:tc>
        <w:tc>
          <w:tcPr>
            <w:tcW w:w="558" w:type="pct"/>
          </w:tcPr>
          <w:p w14:paraId="183628A8" w14:textId="77777777" w:rsidR="00647BAD" w:rsidRPr="0063324A" w:rsidRDefault="00647BAD" w:rsidP="00666726">
            <w:pPr>
              <w:jc w:val="center"/>
              <w:rPr>
                <w:rFonts w:ascii="Century Gothic" w:hAnsi="Century Gothic"/>
                <w:color w:val="404040" w:themeColor="text1" w:themeTint="BF"/>
                <w:sz w:val="16"/>
                <w:szCs w:val="16"/>
              </w:rPr>
            </w:pPr>
          </w:p>
        </w:tc>
        <w:tc>
          <w:tcPr>
            <w:tcW w:w="253" w:type="pct"/>
          </w:tcPr>
          <w:p w14:paraId="70C283DA" w14:textId="77777777" w:rsidR="00647BAD" w:rsidRPr="0063324A" w:rsidRDefault="00647BAD" w:rsidP="00666726">
            <w:pPr>
              <w:jc w:val="center"/>
              <w:rPr>
                <w:rFonts w:ascii="Century Gothic" w:hAnsi="Century Gothic"/>
                <w:color w:val="404040" w:themeColor="text1" w:themeTint="BF"/>
                <w:sz w:val="16"/>
                <w:szCs w:val="16"/>
              </w:rPr>
            </w:pPr>
          </w:p>
        </w:tc>
        <w:tc>
          <w:tcPr>
            <w:tcW w:w="457" w:type="pct"/>
          </w:tcPr>
          <w:p w14:paraId="714945B1" w14:textId="77777777" w:rsidR="00647BAD" w:rsidRPr="0063324A" w:rsidRDefault="00647BAD" w:rsidP="00666726">
            <w:pPr>
              <w:jc w:val="center"/>
              <w:rPr>
                <w:rFonts w:ascii="Century Gothic" w:hAnsi="Century Gothic"/>
                <w:color w:val="404040" w:themeColor="text1" w:themeTint="BF"/>
                <w:sz w:val="16"/>
                <w:szCs w:val="16"/>
              </w:rPr>
            </w:pPr>
          </w:p>
        </w:tc>
        <w:tc>
          <w:tcPr>
            <w:tcW w:w="456" w:type="pct"/>
          </w:tcPr>
          <w:p w14:paraId="23038F1D" w14:textId="77777777" w:rsidR="00647BAD" w:rsidRPr="0063324A" w:rsidRDefault="00647BAD" w:rsidP="00666726">
            <w:pPr>
              <w:jc w:val="center"/>
              <w:rPr>
                <w:rFonts w:ascii="Century Gothic" w:hAnsi="Century Gothic"/>
                <w:color w:val="404040" w:themeColor="text1" w:themeTint="BF"/>
                <w:sz w:val="16"/>
                <w:szCs w:val="16"/>
              </w:rPr>
            </w:pPr>
          </w:p>
        </w:tc>
        <w:tc>
          <w:tcPr>
            <w:tcW w:w="593" w:type="pct"/>
          </w:tcPr>
          <w:p w14:paraId="5A961018" w14:textId="77777777" w:rsidR="00647BAD" w:rsidRPr="0063324A" w:rsidRDefault="00647BAD" w:rsidP="00666726">
            <w:pPr>
              <w:jc w:val="center"/>
              <w:rPr>
                <w:rFonts w:ascii="Century Gothic" w:hAnsi="Century Gothic"/>
                <w:color w:val="404040" w:themeColor="text1" w:themeTint="BF"/>
                <w:sz w:val="16"/>
                <w:szCs w:val="16"/>
              </w:rPr>
            </w:pPr>
          </w:p>
        </w:tc>
      </w:tr>
      <w:tr w:rsidR="00EC2909" w:rsidRPr="0063324A" w14:paraId="62E8F07F" w14:textId="77777777" w:rsidTr="0063324A">
        <w:tc>
          <w:tcPr>
            <w:tcW w:w="2226" w:type="pct"/>
          </w:tcPr>
          <w:p w14:paraId="48F834AD" w14:textId="59075CFB" w:rsidR="00EC2909" w:rsidRPr="007E3808" w:rsidRDefault="00F3113C" w:rsidP="00DE7C19">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 xml:space="preserve">El </w:t>
            </w:r>
            <w:r w:rsidR="00647BAD" w:rsidRPr="007E3808">
              <w:rPr>
                <w:rFonts w:ascii="Century Gothic" w:hAnsi="Century Gothic"/>
                <w:color w:val="404040" w:themeColor="text1" w:themeTint="BF"/>
                <w:sz w:val="16"/>
                <w:szCs w:val="16"/>
              </w:rPr>
              <w:t>comité</w:t>
            </w:r>
            <w:r w:rsidRPr="007E3808">
              <w:rPr>
                <w:rFonts w:ascii="Century Gothic" w:hAnsi="Century Gothic"/>
                <w:color w:val="404040" w:themeColor="text1" w:themeTint="BF"/>
                <w:sz w:val="16"/>
                <w:szCs w:val="16"/>
              </w:rPr>
              <w:t xml:space="preserve"> t</w:t>
            </w:r>
            <w:r w:rsidR="00EC2909" w:rsidRPr="007E3808">
              <w:rPr>
                <w:rFonts w:ascii="Century Gothic" w:hAnsi="Century Gothic"/>
                <w:color w:val="404040" w:themeColor="text1" w:themeTint="BF"/>
                <w:sz w:val="16"/>
                <w:szCs w:val="16"/>
              </w:rPr>
              <w:t>iene establecido</w:t>
            </w:r>
            <w:r w:rsidR="0005769B" w:rsidRPr="007E3808">
              <w:rPr>
                <w:rFonts w:ascii="Century Gothic" w:hAnsi="Century Gothic"/>
                <w:color w:val="404040" w:themeColor="text1" w:themeTint="BF"/>
                <w:sz w:val="16"/>
                <w:szCs w:val="16"/>
              </w:rPr>
              <w:t xml:space="preserve"> los</w:t>
            </w:r>
            <w:r w:rsidR="00EC2909" w:rsidRPr="007E3808">
              <w:rPr>
                <w:rFonts w:ascii="Century Gothic" w:hAnsi="Century Gothic"/>
                <w:color w:val="404040" w:themeColor="text1" w:themeTint="BF"/>
                <w:sz w:val="16"/>
                <w:szCs w:val="16"/>
              </w:rPr>
              <w:t xml:space="preserve"> objetivos</w:t>
            </w:r>
            <w:r w:rsidR="00B72357" w:rsidRPr="007E3808">
              <w:rPr>
                <w:rFonts w:ascii="Century Gothic" w:hAnsi="Century Gothic"/>
                <w:color w:val="404040" w:themeColor="text1" w:themeTint="BF"/>
                <w:sz w:val="16"/>
                <w:szCs w:val="16"/>
              </w:rPr>
              <w:t xml:space="preserve"> a perseguir.</w:t>
            </w:r>
          </w:p>
        </w:tc>
        <w:tc>
          <w:tcPr>
            <w:tcW w:w="457" w:type="pct"/>
          </w:tcPr>
          <w:p w14:paraId="7509B8B2" w14:textId="77777777" w:rsidR="00EC2909" w:rsidRPr="0063324A" w:rsidRDefault="00EC2909" w:rsidP="00666726">
            <w:pPr>
              <w:jc w:val="center"/>
              <w:rPr>
                <w:rFonts w:ascii="Century Gothic" w:hAnsi="Century Gothic"/>
                <w:color w:val="404040" w:themeColor="text1" w:themeTint="BF"/>
                <w:sz w:val="16"/>
                <w:szCs w:val="16"/>
              </w:rPr>
            </w:pPr>
          </w:p>
        </w:tc>
        <w:tc>
          <w:tcPr>
            <w:tcW w:w="558" w:type="pct"/>
          </w:tcPr>
          <w:p w14:paraId="10FF89D1" w14:textId="77777777" w:rsidR="00EC2909" w:rsidRPr="0063324A" w:rsidRDefault="00EC2909" w:rsidP="00666726">
            <w:pPr>
              <w:jc w:val="center"/>
              <w:rPr>
                <w:rFonts w:ascii="Century Gothic" w:hAnsi="Century Gothic"/>
                <w:color w:val="404040" w:themeColor="text1" w:themeTint="BF"/>
                <w:sz w:val="16"/>
                <w:szCs w:val="16"/>
              </w:rPr>
            </w:pPr>
          </w:p>
        </w:tc>
        <w:tc>
          <w:tcPr>
            <w:tcW w:w="253" w:type="pct"/>
          </w:tcPr>
          <w:p w14:paraId="3656C1DC" w14:textId="77777777" w:rsidR="00EC2909" w:rsidRPr="0063324A" w:rsidRDefault="00EC2909" w:rsidP="00666726">
            <w:pPr>
              <w:jc w:val="center"/>
              <w:rPr>
                <w:rFonts w:ascii="Century Gothic" w:hAnsi="Century Gothic"/>
                <w:color w:val="404040" w:themeColor="text1" w:themeTint="BF"/>
                <w:sz w:val="16"/>
                <w:szCs w:val="16"/>
              </w:rPr>
            </w:pPr>
          </w:p>
        </w:tc>
        <w:tc>
          <w:tcPr>
            <w:tcW w:w="457" w:type="pct"/>
          </w:tcPr>
          <w:p w14:paraId="3957F1D5" w14:textId="77777777" w:rsidR="00EC2909" w:rsidRPr="0063324A" w:rsidRDefault="00EC2909" w:rsidP="00666726">
            <w:pPr>
              <w:jc w:val="center"/>
              <w:rPr>
                <w:rFonts w:ascii="Century Gothic" w:hAnsi="Century Gothic"/>
                <w:color w:val="404040" w:themeColor="text1" w:themeTint="BF"/>
                <w:sz w:val="16"/>
                <w:szCs w:val="16"/>
              </w:rPr>
            </w:pPr>
          </w:p>
        </w:tc>
        <w:tc>
          <w:tcPr>
            <w:tcW w:w="456" w:type="pct"/>
          </w:tcPr>
          <w:p w14:paraId="55EE85CA" w14:textId="77777777" w:rsidR="00EC2909" w:rsidRPr="0063324A" w:rsidRDefault="00EC2909" w:rsidP="00666726">
            <w:pPr>
              <w:jc w:val="center"/>
              <w:rPr>
                <w:rFonts w:ascii="Century Gothic" w:hAnsi="Century Gothic"/>
                <w:color w:val="404040" w:themeColor="text1" w:themeTint="BF"/>
                <w:sz w:val="16"/>
                <w:szCs w:val="16"/>
              </w:rPr>
            </w:pPr>
          </w:p>
        </w:tc>
        <w:tc>
          <w:tcPr>
            <w:tcW w:w="593" w:type="pct"/>
          </w:tcPr>
          <w:p w14:paraId="7DE55B35" w14:textId="5855280E" w:rsidR="00EC2909" w:rsidRPr="0063324A" w:rsidRDefault="00EC2909" w:rsidP="00666726">
            <w:pPr>
              <w:jc w:val="center"/>
              <w:rPr>
                <w:rFonts w:ascii="Century Gothic" w:hAnsi="Century Gothic"/>
                <w:color w:val="404040" w:themeColor="text1" w:themeTint="BF"/>
                <w:sz w:val="16"/>
                <w:szCs w:val="16"/>
              </w:rPr>
            </w:pPr>
          </w:p>
        </w:tc>
      </w:tr>
      <w:tr w:rsidR="00EC2909" w:rsidRPr="0063324A" w14:paraId="57CFF1B1" w14:textId="77777777" w:rsidTr="0063324A">
        <w:tc>
          <w:tcPr>
            <w:tcW w:w="2226" w:type="pct"/>
          </w:tcPr>
          <w:p w14:paraId="1D5F15E0" w14:textId="3D756979" w:rsidR="00EC2909" w:rsidRPr="007E3808" w:rsidRDefault="00EC2909" w:rsidP="00DE7C19">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 xml:space="preserve">Tiene definidos los mecanismos </w:t>
            </w:r>
            <w:r w:rsidR="00B72357" w:rsidRPr="007E3808">
              <w:rPr>
                <w:rFonts w:ascii="Century Gothic" w:hAnsi="Century Gothic"/>
                <w:color w:val="404040" w:themeColor="text1" w:themeTint="BF"/>
                <w:sz w:val="16"/>
                <w:szCs w:val="16"/>
              </w:rPr>
              <w:t xml:space="preserve">para aglutinar información de diferentes fuentes oficiales, así como información primaria (encuestas, percepción de clientes, de trabajadores, </w:t>
            </w:r>
            <w:proofErr w:type="spellStart"/>
            <w:r w:rsidR="00B72357" w:rsidRPr="007E3808">
              <w:rPr>
                <w:rFonts w:ascii="Century Gothic" w:hAnsi="Century Gothic"/>
                <w:color w:val="404040" w:themeColor="text1" w:themeTint="BF"/>
                <w:sz w:val="16"/>
                <w:szCs w:val="16"/>
              </w:rPr>
              <w:t>etc</w:t>
            </w:r>
            <w:proofErr w:type="spellEnd"/>
            <w:r w:rsidR="00B72357" w:rsidRPr="007E3808">
              <w:rPr>
                <w:rFonts w:ascii="Century Gothic" w:hAnsi="Century Gothic"/>
                <w:color w:val="404040" w:themeColor="text1" w:themeTint="BF"/>
                <w:sz w:val="16"/>
                <w:szCs w:val="16"/>
              </w:rPr>
              <w:t>…) que le permita tomar las mejores decisiones.</w:t>
            </w:r>
          </w:p>
        </w:tc>
        <w:tc>
          <w:tcPr>
            <w:tcW w:w="457" w:type="pct"/>
          </w:tcPr>
          <w:p w14:paraId="63D6EEC4" w14:textId="77777777" w:rsidR="00EC2909" w:rsidRPr="0063324A" w:rsidRDefault="00EC2909" w:rsidP="00666726">
            <w:pPr>
              <w:jc w:val="center"/>
              <w:rPr>
                <w:rFonts w:ascii="Century Gothic" w:hAnsi="Century Gothic"/>
                <w:color w:val="404040" w:themeColor="text1" w:themeTint="BF"/>
                <w:sz w:val="16"/>
                <w:szCs w:val="16"/>
              </w:rPr>
            </w:pPr>
          </w:p>
        </w:tc>
        <w:tc>
          <w:tcPr>
            <w:tcW w:w="558" w:type="pct"/>
          </w:tcPr>
          <w:p w14:paraId="4792BE7A" w14:textId="77777777" w:rsidR="00EC2909" w:rsidRPr="0063324A" w:rsidRDefault="00EC2909" w:rsidP="00666726">
            <w:pPr>
              <w:jc w:val="center"/>
              <w:rPr>
                <w:rFonts w:ascii="Century Gothic" w:hAnsi="Century Gothic"/>
                <w:color w:val="404040" w:themeColor="text1" w:themeTint="BF"/>
                <w:sz w:val="16"/>
                <w:szCs w:val="16"/>
              </w:rPr>
            </w:pPr>
          </w:p>
        </w:tc>
        <w:tc>
          <w:tcPr>
            <w:tcW w:w="253" w:type="pct"/>
          </w:tcPr>
          <w:p w14:paraId="63A23006" w14:textId="77777777" w:rsidR="00EC2909" w:rsidRPr="0063324A" w:rsidRDefault="00EC2909" w:rsidP="00666726">
            <w:pPr>
              <w:jc w:val="center"/>
              <w:rPr>
                <w:rFonts w:ascii="Century Gothic" w:hAnsi="Century Gothic"/>
                <w:color w:val="404040" w:themeColor="text1" w:themeTint="BF"/>
                <w:sz w:val="16"/>
                <w:szCs w:val="16"/>
              </w:rPr>
            </w:pPr>
          </w:p>
        </w:tc>
        <w:tc>
          <w:tcPr>
            <w:tcW w:w="457" w:type="pct"/>
          </w:tcPr>
          <w:p w14:paraId="601950FC" w14:textId="77777777" w:rsidR="00EC2909" w:rsidRPr="0063324A" w:rsidRDefault="00EC2909" w:rsidP="00666726">
            <w:pPr>
              <w:jc w:val="center"/>
              <w:rPr>
                <w:rFonts w:ascii="Century Gothic" w:hAnsi="Century Gothic"/>
                <w:color w:val="404040" w:themeColor="text1" w:themeTint="BF"/>
                <w:sz w:val="16"/>
                <w:szCs w:val="16"/>
              </w:rPr>
            </w:pPr>
          </w:p>
        </w:tc>
        <w:tc>
          <w:tcPr>
            <w:tcW w:w="456" w:type="pct"/>
          </w:tcPr>
          <w:p w14:paraId="43DF6FC9" w14:textId="77777777" w:rsidR="00EC2909" w:rsidRPr="0063324A" w:rsidRDefault="00EC2909" w:rsidP="00666726">
            <w:pPr>
              <w:jc w:val="center"/>
              <w:rPr>
                <w:rFonts w:ascii="Century Gothic" w:hAnsi="Century Gothic"/>
                <w:color w:val="404040" w:themeColor="text1" w:themeTint="BF"/>
                <w:sz w:val="16"/>
                <w:szCs w:val="16"/>
              </w:rPr>
            </w:pPr>
          </w:p>
        </w:tc>
        <w:tc>
          <w:tcPr>
            <w:tcW w:w="593" w:type="pct"/>
          </w:tcPr>
          <w:p w14:paraId="4644C896" w14:textId="496BB3D9" w:rsidR="00EC2909" w:rsidRPr="0063324A" w:rsidRDefault="00EC2909" w:rsidP="00666726">
            <w:pPr>
              <w:jc w:val="center"/>
              <w:rPr>
                <w:rFonts w:ascii="Century Gothic" w:hAnsi="Century Gothic"/>
                <w:color w:val="404040" w:themeColor="text1" w:themeTint="BF"/>
                <w:sz w:val="16"/>
                <w:szCs w:val="16"/>
              </w:rPr>
            </w:pPr>
          </w:p>
        </w:tc>
      </w:tr>
      <w:tr w:rsidR="00EC2909" w:rsidRPr="0063324A" w14:paraId="61AC304C" w14:textId="77777777" w:rsidTr="0063324A">
        <w:tc>
          <w:tcPr>
            <w:tcW w:w="2226" w:type="pct"/>
          </w:tcPr>
          <w:p w14:paraId="1DE49B26" w14:textId="77777777" w:rsidR="00B72357" w:rsidRPr="007E3808" w:rsidRDefault="00EC2909" w:rsidP="00DE7C19">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Establece de forma clara cómo se va a coordinar entre</w:t>
            </w:r>
            <w:r w:rsidR="00B72357" w:rsidRPr="007E3808">
              <w:rPr>
                <w:rFonts w:ascii="Century Gothic" w:hAnsi="Century Gothic"/>
                <w:color w:val="404040" w:themeColor="text1" w:themeTint="BF"/>
                <w:sz w:val="16"/>
                <w:szCs w:val="16"/>
              </w:rPr>
              <w:t>:</w:t>
            </w:r>
          </w:p>
          <w:p w14:paraId="1307CD25" w14:textId="63FC4438" w:rsidR="00B72357" w:rsidRPr="007E3808" w:rsidRDefault="00EC2909" w:rsidP="00B72357">
            <w:pPr>
              <w:pStyle w:val="Prrafodelista"/>
              <w:numPr>
                <w:ilvl w:val="0"/>
                <w:numId w:val="8"/>
              </w:num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 xml:space="preserve">los componentes del </w:t>
            </w:r>
            <w:r w:rsidR="00647BAD" w:rsidRPr="007E3808">
              <w:rPr>
                <w:rFonts w:ascii="Century Gothic" w:hAnsi="Century Gothic"/>
                <w:color w:val="404040" w:themeColor="text1" w:themeTint="BF"/>
                <w:sz w:val="16"/>
                <w:szCs w:val="16"/>
              </w:rPr>
              <w:t>comité</w:t>
            </w:r>
            <w:r w:rsidRPr="007E3808">
              <w:rPr>
                <w:rFonts w:ascii="Century Gothic" w:hAnsi="Century Gothic"/>
                <w:color w:val="404040" w:themeColor="text1" w:themeTint="BF"/>
                <w:sz w:val="16"/>
                <w:szCs w:val="16"/>
              </w:rPr>
              <w:t xml:space="preserve">, </w:t>
            </w:r>
          </w:p>
          <w:p w14:paraId="5E3470F8" w14:textId="0EA9E476" w:rsidR="00647BAD" w:rsidRPr="007E3808" w:rsidRDefault="00647BAD" w:rsidP="00647BAD">
            <w:pPr>
              <w:pStyle w:val="Prrafodelista"/>
              <w:numPr>
                <w:ilvl w:val="0"/>
                <w:numId w:val="8"/>
              </w:num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los representantes legales de los trabajadores</w:t>
            </w:r>
          </w:p>
          <w:p w14:paraId="26AE4422" w14:textId="09846242" w:rsidR="00647BAD" w:rsidRPr="007E3808" w:rsidRDefault="00647BAD" w:rsidP="00647BAD">
            <w:pPr>
              <w:pStyle w:val="Prrafodelista"/>
              <w:numPr>
                <w:ilvl w:val="0"/>
                <w:numId w:val="8"/>
              </w:numPr>
              <w:jc w:val="both"/>
              <w:rPr>
                <w:rFonts w:ascii="Century Gothic" w:hAnsi="Century Gothic"/>
                <w:color w:val="404040" w:themeColor="text1" w:themeTint="BF"/>
                <w:sz w:val="16"/>
                <w:szCs w:val="16"/>
              </w:rPr>
            </w:pPr>
            <w:proofErr w:type="spellStart"/>
            <w:r w:rsidRPr="007E3808">
              <w:rPr>
                <w:rFonts w:ascii="Century Gothic" w:hAnsi="Century Gothic"/>
                <w:color w:val="404040" w:themeColor="text1" w:themeTint="BF"/>
                <w:sz w:val="16"/>
                <w:szCs w:val="16"/>
              </w:rPr>
              <w:t>e</w:t>
            </w:r>
            <w:proofErr w:type="spellEnd"/>
            <w:r w:rsidRPr="007E3808">
              <w:rPr>
                <w:rFonts w:ascii="Century Gothic" w:hAnsi="Century Gothic"/>
                <w:color w:val="404040" w:themeColor="text1" w:themeTint="BF"/>
                <w:sz w:val="16"/>
                <w:szCs w:val="16"/>
              </w:rPr>
              <w:t xml:space="preserve"> servicio de PRL o la persona con esas funciones </w:t>
            </w:r>
          </w:p>
          <w:p w14:paraId="10342FCE" w14:textId="77777777" w:rsidR="00B72357" w:rsidRPr="007E3808" w:rsidRDefault="00B72357" w:rsidP="00B72357">
            <w:pPr>
              <w:pStyle w:val="Prrafodelista"/>
              <w:numPr>
                <w:ilvl w:val="0"/>
                <w:numId w:val="8"/>
              </w:num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Los empleados y empleadas</w:t>
            </w:r>
          </w:p>
          <w:p w14:paraId="323D6CE4" w14:textId="77777777" w:rsidR="00B72357" w:rsidRPr="007E3808" w:rsidRDefault="00B72357" w:rsidP="00B72357">
            <w:pPr>
              <w:pStyle w:val="Prrafodelista"/>
              <w:numPr>
                <w:ilvl w:val="0"/>
                <w:numId w:val="8"/>
              </w:num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Las autoridades competentes en cada materia</w:t>
            </w:r>
          </w:p>
          <w:p w14:paraId="5B5CE742" w14:textId="77777777" w:rsidR="00B72357" w:rsidRPr="007E3808" w:rsidRDefault="00B72357" w:rsidP="00B72357">
            <w:pPr>
              <w:pStyle w:val="Prrafodelista"/>
              <w:numPr>
                <w:ilvl w:val="0"/>
                <w:numId w:val="8"/>
              </w:num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 xml:space="preserve">Los proveedores </w:t>
            </w:r>
          </w:p>
          <w:p w14:paraId="5F77ECEA" w14:textId="21C0D3C0" w:rsidR="00B72357" w:rsidRPr="007E3808" w:rsidRDefault="00B72357" w:rsidP="00B72357">
            <w:pPr>
              <w:pStyle w:val="Prrafodelista"/>
              <w:numPr>
                <w:ilvl w:val="0"/>
                <w:numId w:val="8"/>
              </w:num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Las subcontratas.</w:t>
            </w:r>
          </w:p>
        </w:tc>
        <w:tc>
          <w:tcPr>
            <w:tcW w:w="457" w:type="pct"/>
          </w:tcPr>
          <w:p w14:paraId="16C8B024" w14:textId="77777777" w:rsidR="00EC2909" w:rsidRPr="0063324A" w:rsidRDefault="00EC2909" w:rsidP="00666726">
            <w:pPr>
              <w:jc w:val="center"/>
              <w:rPr>
                <w:rFonts w:ascii="Century Gothic" w:hAnsi="Century Gothic"/>
                <w:color w:val="404040" w:themeColor="text1" w:themeTint="BF"/>
                <w:sz w:val="16"/>
                <w:szCs w:val="16"/>
              </w:rPr>
            </w:pPr>
          </w:p>
        </w:tc>
        <w:tc>
          <w:tcPr>
            <w:tcW w:w="558" w:type="pct"/>
          </w:tcPr>
          <w:p w14:paraId="2C1A1478" w14:textId="77777777" w:rsidR="00EC2909" w:rsidRPr="0063324A" w:rsidRDefault="00EC2909" w:rsidP="00666726">
            <w:pPr>
              <w:jc w:val="center"/>
              <w:rPr>
                <w:rFonts w:ascii="Century Gothic" w:hAnsi="Century Gothic"/>
                <w:color w:val="404040" w:themeColor="text1" w:themeTint="BF"/>
                <w:sz w:val="16"/>
                <w:szCs w:val="16"/>
              </w:rPr>
            </w:pPr>
          </w:p>
        </w:tc>
        <w:tc>
          <w:tcPr>
            <w:tcW w:w="253" w:type="pct"/>
          </w:tcPr>
          <w:p w14:paraId="7F900CB1" w14:textId="77777777" w:rsidR="00EC2909" w:rsidRPr="0063324A" w:rsidRDefault="00EC2909" w:rsidP="00666726">
            <w:pPr>
              <w:jc w:val="center"/>
              <w:rPr>
                <w:rFonts w:ascii="Century Gothic" w:hAnsi="Century Gothic"/>
                <w:color w:val="404040" w:themeColor="text1" w:themeTint="BF"/>
                <w:sz w:val="16"/>
                <w:szCs w:val="16"/>
              </w:rPr>
            </w:pPr>
          </w:p>
        </w:tc>
        <w:tc>
          <w:tcPr>
            <w:tcW w:w="457" w:type="pct"/>
          </w:tcPr>
          <w:p w14:paraId="5443DEFB" w14:textId="77777777" w:rsidR="00EC2909" w:rsidRPr="0063324A" w:rsidRDefault="00EC2909" w:rsidP="00666726">
            <w:pPr>
              <w:jc w:val="center"/>
              <w:rPr>
                <w:rFonts w:ascii="Century Gothic" w:hAnsi="Century Gothic"/>
                <w:color w:val="404040" w:themeColor="text1" w:themeTint="BF"/>
                <w:sz w:val="16"/>
                <w:szCs w:val="16"/>
              </w:rPr>
            </w:pPr>
          </w:p>
        </w:tc>
        <w:tc>
          <w:tcPr>
            <w:tcW w:w="456" w:type="pct"/>
          </w:tcPr>
          <w:p w14:paraId="07D374CA" w14:textId="77777777" w:rsidR="00EC2909" w:rsidRPr="0063324A" w:rsidRDefault="00EC2909" w:rsidP="00666726">
            <w:pPr>
              <w:jc w:val="center"/>
              <w:rPr>
                <w:rFonts w:ascii="Century Gothic" w:hAnsi="Century Gothic"/>
                <w:color w:val="404040" w:themeColor="text1" w:themeTint="BF"/>
                <w:sz w:val="16"/>
                <w:szCs w:val="16"/>
              </w:rPr>
            </w:pPr>
          </w:p>
        </w:tc>
        <w:tc>
          <w:tcPr>
            <w:tcW w:w="593" w:type="pct"/>
          </w:tcPr>
          <w:p w14:paraId="4ACE269D" w14:textId="36AF8D7B" w:rsidR="00EC2909" w:rsidRPr="0063324A" w:rsidRDefault="00EC2909" w:rsidP="00666726">
            <w:pPr>
              <w:jc w:val="center"/>
              <w:rPr>
                <w:rFonts w:ascii="Century Gothic" w:hAnsi="Century Gothic"/>
                <w:color w:val="404040" w:themeColor="text1" w:themeTint="BF"/>
                <w:sz w:val="16"/>
                <w:szCs w:val="16"/>
              </w:rPr>
            </w:pPr>
          </w:p>
        </w:tc>
      </w:tr>
      <w:tr w:rsidR="0005769B" w:rsidRPr="0063324A" w14:paraId="2AF1D040" w14:textId="77777777" w:rsidTr="0063324A">
        <w:tc>
          <w:tcPr>
            <w:tcW w:w="2226" w:type="pct"/>
          </w:tcPr>
          <w:p w14:paraId="38B5E2AC" w14:textId="12DC8743" w:rsidR="0005769B" w:rsidRPr="007E3808" w:rsidRDefault="0005769B" w:rsidP="0005769B">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Realiza una evaluación de los riesgos y extrae conclusiones.</w:t>
            </w:r>
          </w:p>
        </w:tc>
        <w:tc>
          <w:tcPr>
            <w:tcW w:w="457" w:type="pct"/>
          </w:tcPr>
          <w:p w14:paraId="34C5ADA9" w14:textId="77777777" w:rsidR="0005769B" w:rsidRPr="0063324A" w:rsidRDefault="0005769B" w:rsidP="0005769B">
            <w:pPr>
              <w:jc w:val="center"/>
              <w:rPr>
                <w:rFonts w:ascii="Century Gothic" w:hAnsi="Century Gothic"/>
                <w:color w:val="404040" w:themeColor="text1" w:themeTint="BF"/>
                <w:sz w:val="16"/>
                <w:szCs w:val="16"/>
              </w:rPr>
            </w:pPr>
          </w:p>
        </w:tc>
        <w:tc>
          <w:tcPr>
            <w:tcW w:w="558" w:type="pct"/>
          </w:tcPr>
          <w:p w14:paraId="1EA409AF" w14:textId="77777777" w:rsidR="0005769B" w:rsidRPr="0063324A" w:rsidRDefault="0005769B" w:rsidP="0005769B">
            <w:pPr>
              <w:jc w:val="center"/>
              <w:rPr>
                <w:rFonts w:ascii="Century Gothic" w:hAnsi="Century Gothic"/>
                <w:color w:val="404040" w:themeColor="text1" w:themeTint="BF"/>
                <w:sz w:val="16"/>
                <w:szCs w:val="16"/>
              </w:rPr>
            </w:pPr>
          </w:p>
        </w:tc>
        <w:tc>
          <w:tcPr>
            <w:tcW w:w="253" w:type="pct"/>
          </w:tcPr>
          <w:p w14:paraId="16143786" w14:textId="77777777" w:rsidR="0005769B" w:rsidRPr="0063324A" w:rsidRDefault="0005769B" w:rsidP="0005769B">
            <w:pPr>
              <w:jc w:val="center"/>
              <w:rPr>
                <w:rFonts w:ascii="Century Gothic" w:hAnsi="Century Gothic"/>
                <w:color w:val="404040" w:themeColor="text1" w:themeTint="BF"/>
                <w:sz w:val="16"/>
                <w:szCs w:val="16"/>
              </w:rPr>
            </w:pPr>
          </w:p>
        </w:tc>
        <w:tc>
          <w:tcPr>
            <w:tcW w:w="457" w:type="pct"/>
          </w:tcPr>
          <w:p w14:paraId="20A2C4F5" w14:textId="77777777" w:rsidR="0005769B" w:rsidRPr="0063324A" w:rsidRDefault="0005769B" w:rsidP="0005769B">
            <w:pPr>
              <w:jc w:val="center"/>
              <w:rPr>
                <w:rFonts w:ascii="Century Gothic" w:hAnsi="Century Gothic"/>
                <w:color w:val="404040" w:themeColor="text1" w:themeTint="BF"/>
                <w:sz w:val="16"/>
                <w:szCs w:val="16"/>
              </w:rPr>
            </w:pPr>
          </w:p>
        </w:tc>
        <w:tc>
          <w:tcPr>
            <w:tcW w:w="456" w:type="pct"/>
          </w:tcPr>
          <w:p w14:paraId="1F6AA41A" w14:textId="77777777" w:rsidR="0005769B" w:rsidRPr="0063324A" w:rsidRDefault="0005769B" w:rsidP="0005769B">
            <w:pPr>
              <w:jc w:val="center"/>
              <w:rPr>
                <w:rFonts w:ascii="Century Gothic" w:hAnsi="Century Gothic"/>
                <w:color w:val="404040" w:themeColor="text1" w:themeTint="BF"/>
                <w:sz w:val="16"/>
                <w:szCs w:val="16"/>
              </w:rPr>
            </w:pPr>
          </w:p>
        </w:tc>
        <w:tc>
          <w:tcPr>
            <w:tcW w:w="593" w:type="pct"/>
          </w:tcPr>
          <w:p w14:paraId="59263CA8" w14:textId="77777777" w:rsidR="0005769B" w:rsidRPr="0063324A" w:rsidRDefault="0005769B" w:rsidP="0005769B">
            <w:pPr>
              <w:jc w:val="center"/>
              <w:rPr>
                <w:rFonts w:ascii="Century Gothic" w:hAnsi="Century Gothic"/>
                <w:color w:val="404040" w:themeColor="text1" w:themeTint="BF"/>
                <w:sz w:val="16"/>
                <w:szCs w:val="16"/>
              </w:rPr>
            </w:pPr>
          </w:p>
        </w:tc>
      </w:tr>
      <w:tr w:rsidR="0005769B" w:rsidRPr="0063324A" w14:paraId="4BB836DA" w14:textId="77777777" w:rsidTr="0063324A">
        <w:tc>
          <w:tcPr>
            <w:tcW w:w="2226" w:type="pct"/>
          </w:tcPr>
          <w:p w14:paraId="199E0543" w14:textId="7AC7ED3D" w:rsidR="0005769B" w:rsidRPr="007E3808" w:rsidRDefault="0005769B" w:rsidP="0005769B">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Diseña medidas de protección necesarias y las recoge dentro del Plan de Contingencia</w:t>
            </w:r>
            <w:r w:rsidR="00583F0F" w:rsidRPr="007E3808">
              <w:rPr>
                <w:rFonts w:ascii="Century Gothic" w:hAnsi="Century Gothic"/>
                <w:color w:val="404040" w:themeColor="text1" w:themeTint="BF"/>
                <w:sz w:val="16"/>
                <w:szCs w:val="16"/>
              </w:rPr>
              <w:t xml:space="preserve"> adaptándolo a los clientes: público infantil, personas con discapacidad, etc.</w:t>
            </w:r>
          </w:p>
        </w:tc>
        <w:tc>
          <w:tcPr>
            <w:tcW w:w="457" w:type="pct"/>
          </w:tcPr>
          <w:p w14:paraId="5E3C9422" w14:textId="77777777" w:rsidR="0005769B" w:rsidRPr="0063324A" w:rsidRDefault="0005769B" w:rsidP="0005769B">
            <w:pPr>
              <w:jc w:val="center"/>
              <w:rPr>
                <w:rFonts w:ascii="Century Gothic" w:hAnsi="Century Gothic"/>
                <w:color w:val="404040" w:themeColor="text1" w:themeTint="BF"/>
                <w:sz w:val="16"/>
                <w:szCs w:val="16"/>
              </w:rPr>
            </w:pPr>
          </w:p>
        </w:tc>
        <w:tc>
          <w:tcPr>
            <w:tcW w:w="558" w:type="pct"/>
          </w:tcPr>
          <w:p w14:paraId="550BD06A" w14:textId="77777777" w:rsidR="0005769B" w:rsidRPr="0063324A" w:rsidRDefault="0005769B" w:rsidP="0005769B">
            <w:pPr>
              <w:jc w:val="center"/>
              <w:rPr>
                <w:rFonts w:ascii="Century Gothic" w:hAnsi="Century Gothic"/>
                <w:color w:val="404040" w:themeColor="text1" w:themeTint="BF"/>
                <w:sz w:val="16"/>
                <w:szCs w:val="16"/>
              </w:rPr>
            </w:pPr>
          </w:p>
        </w:tc>
        <w:tc>
          <w:tcPr>
            <w:tcW w:w="253" w:type="pct"/>
          </w:tcPr>
          <w:p w14:paraId="41475A35" w14:textId="77777777" w:rsidR="0005769B" w:rsidRPr="0063324A" w:rsidRDefault="0005769B" w:rsidP="0005769B">
            <w:pPr>
              <w:jc w:val="center"/>
              <w:rPr>
                <w:rFonts w:ascii="Century Gothic" w:hAnsi="Century Gothic"/>
                <w:color w:val="404040" w:themeColor="text1" w:themeTint="BF"/>
                <w:sz w:val="16"/>
                <w:szCs w:val="16"/>
              </w:rPr>
            </w:pPr>
          </w:p>
        </w:tc>
        <w:tc>
          <w:tcPr>
            <w:tcW w:w="457" w:type="pct"/>
          </w:tcPr>
          <w:p w14:paraId="695C8C14" w14:textId="77777777" w:rsidR="0005769B" w:rsidRPr="0063324A" w:rsidRDefault="0005769B" w:rsidP="0005769B">
            <w:pPr>
              <w:jc w:val="center"/>
              <w:rPr>
                <w:rFonts w:ascii="Century Gothic" w:hAnsi="Century Gothic"/>
                <w:color w:val="404040" w:themeColor="text1" w:themeTint="BF"/>
                <w:sz w:val="16"/>
                <w:szCs w:val="16"/>
              </w:rPr>
            </w:pPr>
          </w:p>
        </w:tc>
        <w:tc>
          <w:tcPr>
            <w:tcW w:w="456" w:type="pct"/>
          </w:tcPr>
          <w:p w14:paraId="3DA3E563" w14:textId="77777777" w:rsidR="0005769B" w:rsidRPr="0063324A" w:rsidRDefault="0005769B" w:rsidP="0005769B">
            <w:pPr>
              <w:jc w:val="center"/>
              <w:rPr>
                <w:rFonts w:ascii="Century Gothic" w:hAnsi="Century Gothic"/>
                <w:color w:val="404040" w:themeColor="text1" w:themeTint="BF"/>
                <w:sz w:val="16"/>
                <w:szCs w:val="16"/>
              </w:rPr>
            </w:pPr>
          </w:p>
        </w:tc>
        <w:tc>
          <w:tcPr>
            <w:tcW w:w="593" w:type="pct"/>
          </w:tcPr>
          <w:p w14:paraId="1E76B987" w14:textId="639A9DC8" w:rsidR="0005769B" w:rsidRPr="0063324A" w:rsidRDefault="0005769B" w:rsidP="0005769B">
            <w:pPr>
              <w:jc w:val="center"/>
              <w:rPr>
                <w:rFonts w:ascii="Century Gothic" w:hAnsi="Century Gothic"/>
                <w:color w:val="404040" w:themeColor="text1" w:themeTint="BF"/>
                <w:sz w:val="16"/>
                <w:szCs w:val="16"/>
              </w:rPr>
            </w:pPr>
          </w:p>
        </w:tc>
      </w:tr>
      <w:tr w:rsidR="0005769B" w:rsidRPr="0063324A" w14:paraId="25AD0859" w14:textId="77777777" w:rsidTr="0063324A">
        <w:tc>
          <w:tcPr>
            <w:tcW w:w="2226" w:type="pct"/>
          </w:tcPr>
          <w:p w14:paraId="751D159F" w14:textId="430ED6CF" w:rsidR="0005769B" w:rsidRPr="007E3808" w:rsidRDefault="0005769B" w:rsidP="0005769B">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Planifica, implanta y supervisa el Plan de Contingencia, valorando su eficacia y haciendo las modificaciones necesarias en su caso</w:t>
            </w:r>
          </w:p>
        </w:tc>
        <w:tc>
          <w:tcPr>
            <w:tcW w:w="457" w:type="pct"/>
          </w:tcPr>
          <w:p w14:paraId="77D35916" w14:textId="77777777" w:rsidR="0005769B" w:rsidRPr="0063324A" w:rsidRDefault="0005769B" w:rsidP="0005769B">
            <w:pPr>
              <w:jc w:val="center"/>
              <w:rPr>
                <w:rFonts w:ascii="Century Gothic" w:hAnsi="Century Gothic"/>
                <w:color w:val="404040" w:themeColor="text1" w:themeTint="BF"/>
                <w:sz w:val="16"/>
                <w:szCs w:val="16"/>
              </w:rPr>
            </w:pPr>
          </w:p>
        </w:tc>
        <w:tc>
          <w:tcPr>
            <w:tcW w:w="558" w:type="pct"/>
          </w:tcPr>
          <w:p w14:paraId="020DA997" w14:textId="77777777" w:rsidR="0005769B" w:rsidRPr="0063324A" w:rsidRDefault="0005769B" w:rsidP="0005769B">
            <w:pPr>
              <w:jc w:val="center"/>
              <w:rPr>
                <w:rFonts w:ascii="Century Gothic" w:hAnsi="Century Gothic"/>
                <w:color w:val="404040" w:themeColor="text1" w:themeTint="BF"/>
                <w:sz w:val="16"/>
                <w:szCs w:val="16"/>
              </w:rPr>
            </w:pPr>
          </w:p>
        </w:tc>
        <w:tc>
          <w:tcPr>
            <w:tcW w:w="253" w:type="pct"/>
          </w:tcPr>
          <w:p w14:paraId="612FBE6D" w14:textId="77777777" w:rsidR="0005769B" w:rsidRPr="0063324A" w:rsidRDefault="0005769B" w:rsidP="0005769B">
            <w:pPr>
              <w:jc w:val="center"/>
              <w:rPr>
                <w:rFonts w:ascii="Century Gothic" w:hAnsi="Century Gothic"/>
                <w:color w:val="404040" w:themeColor="text1" w:themeTint="BF"/>
                <w:sz w:val="16"/>
                <w:szCs w:val="16"/>
              </w:rPr>
            </w:pPr>
          </w:p>
        </w:tc>
        <w:tc>
          <w:tcPr>
            <w:tcW w:w="457" w:type="pct"/>
          </w:tcPr>
          <w:p w14:paraId="7FA93AC1" w14:textId="77777777" w:rsidR="0005769B" w:rsidRPr="0063324A" w:rsidRDefault="0005769B" w:rsidP="0005769B">
            <w:pPr>
              <w:jc w:val="center"/>
              <w:rPr>
                <w:rFonts w:ascii="Century Gothic" w:hAnsi="Century Gothic"/>
                <w:color w:val="404040" w:themeColor="text1" w:themeTint="BF"/>
                <w:sz w:val="16"/>
                <w:szCs w:val="16"/>
              </w:rPr>
            </w:pPr>
          </w:p>
        </w:tc>
        <w:tc>
          <w:tcPr>
            <w:tcW w:w="456" w:type="pct"/>
          </w:tcPr>
          <w:p w14:paraId="06D8BC0A" w14:textId="77777777" w:rsidR="0005769B" w:rsidRPr="0063324A" w:rsidRDefault="0005769B" w:rsidP="0005769B">
            <w:pPr>
              <w:jc w:val="center"/>
              <w:rPr>
                <w:rFonts w:ascii="Century Gothic" w:hAnsi="Century Gothic"/>
                <w:color w:val="404040" w:themeColor="text1" w:themeTint="BF"/>
                <w:sz w:val="16"/>
                <w:szCs w:val="16"/>
              </w:rPr>
            </w:pPr>
          </w:p>
        </w:tc>
        <w:tc>
          <w:tcPr>
            <w:tcW w:w="593" w:type="pct"/>
          </w:tcPr>
          <w:p w14:paraId="1A40092F" w14:textId="074BED3C" w:rsidR="0005769B" w:rsidRPr="0063324A" w:rsidRDefault="0005769B" w:rsidP="0005769B">
            <w:pPr>
              <w:jc w:val="center"/>
              <w:rPr>
                <w:rFonts w:ascii="Century Gothic" w:hAnsi="Century Gothic"/>
                <w:color w:val="404040" w:themeColor="text1" w:themeTint="BF"/>
                <w:sz w:val="16"/>
                <w:szCs w:val="16"/>
              </w:rPr>
            </w:pPr>
          </w:p>
        </w:tc>
      </w:tr>
      <w:tr w:rsidR="00AA1D3A" w:rsidRPr="0063324A" w14:paraId="340548AD" w14:textId="77777777" w:rsidTr="0063324A">
        <w:tc>
          <w:tcPr>
            <w:tcW w:w="2226" w:type="pct"/>
          </w:tcPr>
          <w:p w14:paraId="3B0FB4FE" w14:textId="36ADCE4F" w:rsidR="00AA1D3A" w:rsidRPr="007E3808" w:rsidRDefault="00AA1D3A" w:rsidP="00AA1D3A">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Implementa el Plan de Contingencias, en función del tamaño y la complejidad de la empresa y supervisa su cumplimiento, valorando su eficacia y modificándolo si fuera necesario en función de la eficacia demostrada.</w:t>
            </w:r>
          </w:p>
        </w:tc>
        <w:tc>
          <w:tcPr>
            <w:tcW w:w="457" w:type="pct"/>
          </w:tcPr>
          <w:p w14:paraId="649F559A"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4FA3F346"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5FB8A7B5"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4A06BE71"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7FC4E045"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3EDCB47F" w14:textId="77777777"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73675EF0" w14:textId="77777777" w:rsidTr="0063324A">
        <w:tc>
          <w:tcPr>
            <w:tcW w:w="2226" w:type="pct"/>
          </w:tcPr>
          <w:p w14:paraId="1F21A2C1" w14:textId="19800941" w:rsidR="00AA1D3A" w:rsidRPr="007E3808" w:rsidRDefault="00DA6AFB" w:rsidP="00AA1D3A">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lastRenderedPageBreak/>
              <w:t>En el caso de que se detecten falta de recursos materiales, el comité lo analiza y registra para la salvaguarda de la empresa y de sus empleados ante las autoridades competentes, pudiéndose analizar y proponer recursos y medidas alternativas.</w:t>
            </w:r>
          </w:p>
        </w:tc>
        <w:tc>
          <w:tcPr>
            <w:tcW w:w="457" w:type="pct"/>
          </w:tcPr>
          <w:p w14:paraId="686D7CF5"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4B5FC1B5"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33971C83"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472DACAC"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3E462F95"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259C2C97" w14:textId="77777777"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19C89FCA" w14:textId="77777777" w:rsidTr="00666726">
        <w:tc>
          <w:tcPr>
            <w:tcW w:w="5000" w:type="pct"/>
            <w:gridSpan w:val="7"/>
            <w:shd w:val="clear" w:color="auto" w:fill="D9D9D9" w:themeFill="text2" w:themeFillTint="33"/>
          </w:tcPr>
          <w:p w14:paraId="4BF53A41" w14:textId="4CF96617" w:rsidR="00AA1D3A" w:rsidRPr="007E3808" w:rsidRDefault="00AA1D3A" w:rsidP="00AA1D3A">
            <w:pPr>
              <w:pStyle w:val="Ttulo2"/>
              <w:outlineLvl w:val="1"/>
            </w:pPr>
            <w:bookmarkStart w:id="4" w:name="_Toc45473153"/>
            <w:r w:rsidRPr="007E3808">
              <w:t>PLAN DE CONTINGENCIA</w:t>
            </w:r>
            <w:bookmarkEnd w:id="4"/>
          </w:p>
        </w:tc>
      </w:tr>
      <w:tr w:rsidR="00AA1D3A" w:rsidRPr="0063324A" w14:paraId="26A36302" w14:textId="77777777" w:rsidTr="0063324A">
        <w:tc>
          <w:tcPr>
            <w:tcW w:w="2226" w:type="pct"/>
          </w:tcPr>
          <w:p w14:paraId="497DAE11" w14:textId="372A03F7" w:rsidR="00AA1D3A" w:rsidRPr="007E3808" w:rsidRDefault="00AA1D3A" w:rsidP="00AA1D3A">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Permite modificar los procesos dirigidos a la toma de decisiones en su caso.</w:t>
            </w:r>
          </w:p>
        </w:tc>
        <w:tc>
          <w:tcPr>
            <w:tcW w:w="457" w:type="pct"/>
          </w:tcPr>
          <w:p w14:paraId="758BA71A"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099683FD"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6E5237FB"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633A856D"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5E6C3990"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571DA081" w14:textId="5B9AD863" w:rsidR="00AA1D3A" w:rsidRPr="0063324A" w:rsidRDefault="00AA1D3A" w:rsidP="00AA1D3A">
            <w:pPr>
              <w:jc w:val="center"/>
              <w:rPr>
                <w:rFonts w:ascii="Century Gothic" w:hAnsi="Century Gothic"/>
                <w:color w:val="404040" w:themeColor="text1" w:themeTint="BF"/>
                <w:sz w:val="16"/>
                <w:szCs w:val="16"/>
              </w:rPr>
            </w:pPr>
          </w:p>
        </w:tc>
      </w:tr>
      <w:tr w:rsidR="00131EB5" w:rsidRPr="0063324A" w14:paraId="629826C6" w14:textId="77777777" w:rsidTr="0063324A">
        <w:tc>
          <w:tcPr>
            <w:tcW w:w="2226" w:type="pct"/>
          </w:tcPr>
          <w:p w14:paraId="36A9D524" w14:textId="114F0F75" w:rsidR="00131EB5" w:rsidRPr="007E3808" w:rsidRDefault="00131EB5" w:rsidP="00AA1D3A">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Contiene las medidas a adoptar para la reducción de riesgo de contagio en cada una de las actividades que la empresa desarrolla y en otros posibles focos de riesgo.</w:t>
            </w:r>
          </w:p>
        </w:tc>
        <w:tc>
          <w:tcPr>
            <w:tcW w:w="457" w:type="pct"/>
          </w:tcPr>
          <w:p w14:paraId="2C6288EA" w14:textId="77777777" w:rsidR="00131EB5" w:rsidRPr="0063324A" w:rsidRDefault="00131EB5" w:rsidP="00AA1D3A">
            <w:pPr>
              <w:jc w:val="center"/>
              <w:rPr>
                <w:rFonts w:ascii="Century Gothic" w:hAnsi="Century Gothic"/>
                <w:color w:val="404040" w:themeColor="text1" w:themeTint="BF"/>
                <w:sz w:val="16"/>
                <w:szCs w:val="16"/>
              </w:rPr>
            </w:pPr>
          </w:p>
        </w:tc>
        <w:tc>
          <w:tcPr>
            <w:tcW w:w="558" w:type="pct"/>
          </w:tcPr>
          <w:p w14:paraId="5B2B53BF" w14:textId="77777777" w:rsidR="00131EB5" w:rsidRPr="0063324A" w:rsidRDefault="00131EB5" w:rsidP="00AA1D3A">
            <w:pPr>
              <w:jc w:val="center"/>
              <w:rPr>
                <w:rFonts w:ascii="Century Gothic" w:hAnsi="Century Gothic"/>
                <w:color w:val="404040" w:themeColor="text1" w:themeTint="BF"/>
                <w:sz w:val="16"/>
                <w:szCs w:val="16"/>
              </w:rPr>
            </w:pPr>
          </w:p>
        </w:tc>
        <w:tc>
          <w:tcPr>
            <w:tcW w:w="253" w:type="pct"/>
          </w:tcPr>
          <w:p w14:paraId="28389EF4" w14:textId="77777777" w:rsidR="00131EB5" w:rsidRPr="0063324A" w:rsidRDefault="00131EB5" w:rsidP="00AA1D3A">
            <w:pPr>
              <w:jc w:val="center"/>
              <w:rPr>
                <w:rFonts w:ascii="Century Gothic" w:hAnsi="Century Gothic"/>
                <w:color w:val="404040" w:themeColor="text1" w:themeTint="BF"/>
                <w:sz w:val="16"/>
                <w:szCs w:val="16"/>
              </w:rPr>
            </w:pPr>
          </w:p>
        </w:tc>
        <w:tc>
          <w:tcPr>
            <w:tcW w:w="457" w:type="pct"/>
          </w:tcPr>
          <w:p w14:paraId="1F36C4F1" w14:textId="77777777" w:rsidR="00131EB5" w:rsidRPr="0063324A" w:rsidRDefault="00131EB5" w:rsidP="00AA1D3A">
            <w:pPr>
              <w:jc w:val="center"/>
              <w:rPr>
                <w:rFonts w:ascii="Century Gothic" w:hAnsi="Century Gothic"/>
                <w:color w:val="404040" w:themeColor="text1" w:themeTint="BF"/>
                <w:sz w:val="16"/>
                <w:szCs w:val="16"/>
              </w:rPr>
            </w:pPr>
          </w:p>
        </w:tc>
        <w:tc>
          <w:tcPr>
            <w:tcW w:w="456" w:type="pct"/>
          </w:tcPr>
          <w:p w14:paraId="132E2446" w14:textId="77777777" w:rsidR="00131EB5" w:rsidRPr="0063324A" w:rsidRDefault="00131EB5" w:rsidP="00AA1D3A">
            <w:pPr>
              <w:jc w:val="center"/>
              <w:rPr>
                <w:rFonts w:ascii="Century Gothic" w:hAnsi="Century Gothic"/>
                <w:color w:val="404040" w:themeColor="text1" w:themeTint="BF"/>
                <w:sz w:val="16"/>
                <w:szCs w:val="16"/>
              </w:rPr>
            </w:pPr>
          </w:p>
        </w:tc>
        <w:tc>
          <w:tcPr>
            <w:tcW w:w="593" w:type="pct"/>
          </w:tcPr>
          <w:p w14:paraId="6C325949" w14:textId="77777777" w:rsidR="00131EB5" w:rsidRPr="0063324A" w:rsidRDefault="00131EB5" w:rsidP="00AA1D3A">
            <w:pPr>
              <w:jc w:val="center"/>
              <w:rPr>
                <w:rFonts w:ascii="Century Gothic" w:hAnsi="Century Gothic"/>
                <w:color w:val="404040" w:themeColor="text1" w:themeTint="BF"/>
                <w:sz w:val="16"/>
                <w:szCs w:val="16"/>
              </w:rPr>
            </w:pPr>
          </w:p>
        </w:tc>
      </w:tr>
      <w:tr w:rsidR="00AA1D3A" w:rsidRPr="0063324A" w14:paraId="6AC6EFFB" w14:textId="77777777" w:rsidTr="0063324A">
        <w:tc>
          <w:tcPr>
            <w:tcW w:w="2226" w:type="pct"/>
          </w:tcPr>
          <w:p w14:paraId="651A1E03" w14:textId="761532B8" w:rsidR="00AA1D3A" w:rsidRPr="007E3808" w:rsidRDefault="00AA1D3A" w:rsidP="00AA1D3A">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Asigna las autoridades y responsabilidades en la gestión del riesgo.</w:t>
            </w:r>
          </w:p>
        </w:tc>
        <w:tc>
          <w:tcPr>
            <w:tcW w:w="457" w:type="pct"/>
          </w:tcPr>
          <w:p w14:paraId="35FE5493"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78FF4C10"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7515F8A5"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66F0D570"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6040FE69"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40392180" w14:textId="6C96622B"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5FFFEDAD" w14:textId="77777777" w:rsidTr="0063324A">
        <w:tc>
          <w:tcPr>
            <w:tcW w:w="2226" w:type="pct"/>
          </w:tcPr>
          <w:p w14:paraId="6CF17122" w14:textId="7291E94B" w:rsidR="00AA1D3A" w:rsidRPr="007E3808" w:rsidRDefault="00AA1D3A" w:rsidP="00AA1D3A">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Incluye la dotación de recursos humanos y materiales, Incluidos (EPIS) atendiendo a las necesidades derivadas de la prevención de riesgos laborales.</w:t>
            </w:r>
          </w:p>
        </w:tc>
        <w:tc>
          <w:tcPr>
            <w:tcW w:w="457" w:type="pct"/>
          </w:tcPr>
          <w:p w14:paraId="058E166C"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36FEE475"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6B8F3152"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6F64084E"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24E54435"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6B9F795E" w14:textId="3B2C1318" w:rsidR="00AA1D3A" w:rsidRPr="0063324A" w:rsidRDefault="00AA1D3A" w:rsidP="00AA1D3A">
            <w:pPr>
              <w:jc w:val="center"/>
              <w:rPr>
                <w:rFonts w:ascii="Century Gothic" w:hAnsi="Century Gothic"/>
                <w:color w:val="404040" w:themeColor="text1" w:themeTint="BF"/>
                <w:sz w:val="16"/>
                <w:szCs w:val="16"/>
              </w:rPr>
            </w:pPr>
          </w:p>
        </w:tc>
      </w:tr>
      <w:tr w:rsidR="00131EB5" w:rsidRPr="0063324A" w14:paraId="1AB483E5" w14:textId="77777777" w:rsidTr="0063324A">
        <w:tc>
          <w:tcPr>
            <w:tcW w:w="2226" w:type="pct"/>
          </w:tcPr>
          <w:p w14:paraId="3334FAB9" w14:textId="5B315896" w:rsidR="00131EB5" w:rsidRPr="007E3808" w:rsidRDefault="00131EB5" w:rsidP="00AA1D3A">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Contempla el impacto de las medidas en la planificación y en la organización del trabajo.</w:t>
            </w:r>
          </w:p>
        </w:tc>
        <w:tc>
          <w:tcPr>
            <w:tcW w:w="457" w:type="pct"/>
          </w:tcPr>
          <w:p w14:paraId="128363DA" w14:textId="77777777" w:rsidR="00131EB5" w:rsidRPr="0063324A" w:rsidRDefault="00131EB5" w:rsidP="00AA1D3A">
            <w:pPr>
              <w:jc w:val="center"/>
              <w:rPr>
                <w:rFonts w:ascii="Century Gothic" w:hAnsi="Century Gothic"/>
                <w:color w:val="404040" w:themeColor="text1" w:themeTint="BF"/>
                <w:sz w:val="16"/>
                <w:szCs w:val="16"/>
              </w:rPr>
            </w:pPr>
          </w:p>
        </w:tc>
        <w:tc>
          <w:tcPr>
            <w:tcW w:w="558" w:type="pct"/>
          </w:tcPr>
          <w:p w14:paraId="559A5119" w14:textId="77777777" w:rsidR="00131EB5" w:rsidRPr="0063324A" w:rsidRDefault="00131EB5" w:rsidP="00AA1D3A">
            <w:pPr>
              <w:jc w:val="center"/>
              <w:rPr>
                <w:rFonts w:ascii="Century Gothic" w:hAnsi="Century Gothic"/>
                <w:color w:val="404040" w:themeColor="text1" w:themeTint="BF"/>
                <w:sz w:val="16"/>
                <w:szCs w:val="16"/>
              </w:rPr>
            </w:pPr>
          </w:p>
        </w:tc>
        <w:tc>
          <w:tcPr>
            <w:tcW w:w="253" w:type="pct"/>
          </w:tcPr>
          <w:p w14:paraId="1C26210C" w14:textId="77777777" w:rsidR="00131EB5" w:rsidRPr="0063324A" w:rsidRDefault="00131EB5" w:rsidP="00AA1D3A">
            <w:pPr>
              <w:jc w:val="center"/>
              <w:rPr>
                <w:rFonts w:ascii="Century Gothic" w:hAnsi="Century Gothic"/>
                <w:color w:val="404040" w:themeColor="text1" w:themeTint="BF"/>
                <w:sz w:val="16"/>
                <w:szCs w:val="16"/>
              </w:rPr>
            </w:pPr>
          </w:p>
        </w:tc>
        <w:tc>
          <w:tcPr>
            <w:tcW w:w="457" w:type="pct"/>
          </w:tcPr>
          <w:p w14:paraId="7DCE9196" w14:textId="77777777" w:rsidR="00131EB5" w:rsidRPr="0063324A" w:rsidRDefault="00131EB5" w:rsidP="00AA1D3A">
            <w:pPr>
              <w:jc w:val="center"/>
              <w:rPr>
                <w:rFonts w:ascii="Century Gothic" w:hAnsi="Century Gothic"/>
                <w:color w:val="404040" w:themeColor="text1" w:themeTint="BF"/>
                <w:sz w:val="16"/>
                <w:szCs w:val="16"/>
              </w:rPr>
            </w:pPr>
          </w:p>
        </w:tc>
        <w:tc>
          <w:tcPr>
            <w:tcW w:w="456" w:type="pct"/>
          </w:tcPr>
          <w:p w14:paraId="78B42B96" w14:textId="77777777" w:rsidR="00131EB5" w:rsidRPr="0063324A" w:rsidRDefault="00131EB5" w:rsidP="00AA1D3A">
            <w:pPr>
              <w:jc w:val="center"/>
              <w:rPr>
                <w:rFonts w:ascii="Century Gothic" w:hAnsi="Century Gothic"/>
                <w:color w:val="404040" w:themeColor="text1" w:themeTint="BF"/>
                <w:sz w:val="16"/>
                <w:szCs w:val="16"/>
              </w:rPr>
            </w:pPr>
          </w:p>
        </w:tc>
        <w:tc>
          <w:tcPr>
            <w:tcW w:w="593" w:type="pct"/>
          </w:tcPr>
          <w:p w14:paraId="32F922B0" w14:textId="77777777" w:rsidR="00131EB5" w:rsidRPr="0063324A" w:rsidRDefault="00131EB5" w:rsidP="00AA1D3A">
            <w:pPr>
              <w:jc w:val="center"/>
              <w:rPr>
                <w:rFonts w:ascii="Century Gothic" w:hAnsi="Century Gothic"/>
                <w:color w:val="404040" w:themeColor="text1" w:themeTint="BF"/>
                <w:sz w:val="16"/>
                <w:szCs w:val="16"/>
              </w:rPr>
            </w:pPr>
          </w:p>
        </w:tc>
      </w:tr>
      <w:tr w:rsidR="00131EB5" w:rsidRPr="0063324A" w14:paraId="34A0E74A" w14:textId="77777777" w:rsidTr="0063324A">
        <w:tc>
          <w:tcPr>
            <w:tcW w:w="2226" w:type="pct"/>
          </w:tcPr>
          <w:p w14:paraId="454CE940" w14:textId="29BF8E1B" w:rsidR="00131EB5" w:rsidRPr="007E3808" w:rsidRDefault="00131EB5" w:rsidP="00AA1D3A">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Establece el deber de la empresa de informar y formar a todos los trabajadores sobre todas las medidas implantadas y de la correspondiente obligación de su cumplimiento.</w:t>
            </w:r>
          </w:p>
        </w:tc>
        <w:tc>
          <w:tcPr>
            <w:tcW w:w="457" w:type="pct"/>
          </w:tcPr>
          <w:p w14:paraId="329D1963" w14:textId="77777777" w:rsidR="00131EB5" w:rsidRPr="0063324A" w:rsidRDefault="00131EB5" w:rsidP="00AA1D3A">
            <w:pPr>
              <w:jc w:val="center"/>
              <w:rPr>
                <w:rFonts w:ascii="Century Gothic" w:hAnsi="Century Gothic"/>
                <w:color w:val="404040" w:themeColor="text1" w:themeTint="BF"/>
                <w:sz w:val="16"/>
                <w:szCs w:val="16"/>
              </w:rPr>
            </w:pPr>
          </w:p>
        </w:tc>
        <w:tc>
          <w:tcPr>
            <w:tcW w:w="558" w:type="pct"/>
          </w:tcPr>
          <w:p w14:paraId="4FE3BC56" w14:textId="77777777" w:rsidR="00131EB5" w:rsidRPr="0063324A" w:rsidRDefault="00131EB5" w:rsidP="00AA1D3A">
            <w:pPr>
              <w:jc w:val="center"/>
              <w:rPr>
                <w:rFonts w:ascii="Century Gothic" w:hAnsi="Century Gothic"/>
                <w:color w:val="404040" w:themeColor="text1" w:themeTint="BF"/>
                <w:sz w:val="16"/>
                <w:szCs w:val="16"/>
              </w:rPr>
            </w:pPr>
          </w:p>
        </w:tc>
        <w:tc>
          <w:tcPr>
            <w:tcW w:w="253" w:type="pct"/>
          </w:tcPr>
          <w:p w14:paraId="6EBD131E" w14:textId="77777777" w:rsidR="00131EB5" w:rsidRPr="0063324A" w:rsidRDefault="00131EB5" w:rsidP="00AA1D3A">
            <w:pPr>
              <w:jc w:val="center"/>
              <w:rPr>
                <w:rFonts w:ascii="Century Gothic" w:hAnsi="Century Gothic"/>
                <w:color w:val="404040" w:themeColor="text1" w:themeTint="BF"/>
                <w:sz w:val="16"/>
                <w:szCs w:val="16"/>
              </w:rPr>
            </w:pPr>
          </w:p>
        </w:tc>
        <w:tc>
          <w:tcPr>
            <w:tcW w:w="457" w:type="pct"/>
          </w:tcPr>
          <w:p w14:paraId="66936AF8" w14:textId="77777777" w:rsidR="00131EB5" w:rsidRPr="0063324A" w:rsidRDefault="00131EB5" w:rsidP="00AA1D3A">
            <w:pPr>
              <w:jc w:val="center"/>
              <w:rPr>
                <w:rFonts w:ascii="Century Gothic" w:hAnsi="Century Gothic"/>
                <w:color w:val="404040" w:themeColor="text1" w:themeTint="BF"/>
                <w:sz w:val="16"/>
                <w:szCs w:val="16"/>
              </w:rPr>
            </w:pPr>
          </w:p>
        </w:tc>
        <w:tc>
          <w:tcPr>
            <w:tcW w:w="456" w:type="pct"/>
          </w:tcPr>
          <w:p w14:paraId="407B9CB6" w14:textId="77777777" w:rsidR="00131EB5" w:rsidRPr="0063324A" w:rsidRDefault="00131EB5" w:rsidP="00AA1D3A">
            <w:pPr>
              <w:jc w:val="center"/>
              <w:rPr>
                <w:rFonts w:ascii="Century Gothic" w:hAnsi="Century Gothic"/>
                <w:color w:val="404040" w:themeColor="text1" w:themeTint="BF"/>
                <w:sz w:val="16"/>
                <w:szCs w:val="16"/>
              </w:rPr>
            </w:pPr>
          </w:p>
        </w:tc>
        <w:tc>
          <w:tcPr>
            <w:tcW w:w="593" w:type="pct"/>
          </w:tcPr>
          <w:p w14:paraId="6137CC2E" w14:textId="77777777" w:rsidR="00131EB5" w:rsidRPr="0063324A" w:rsidRDefault="00131EB5" w:rsidP="00AA1D3A">
            <w:pPr>
              <w:jc w:val="center"/>
              <w:rPr>
                <w:rFonts w:ascii="Century Gothic" w:hAnsi="Century Gothic"/>
                <w:color w:val="404040" w:themeColor="text1" w:themeTint="BF"/>
                <w:sz w:val="16"/>
                <w:szCs w:val="16"/>
              </w:rPr>
            </w:pPr>
          </w:p>
        </w:tc>
      </w:tr>
      <w:tr w:rsidR="00131EB5" w:rsidRPr="0063324A" w14:paraId="738502A6" w14:textId="77777777" w:rsidTr="0063324A">
        <w:tc>
          <w:tcPr>
            <w:tcW w:w="2226" w:type="pct"/>
          </w:tcPr>
          <w:p w14:paraId="63453ACA" w14:textId="7A22584C" w:rsidR="00131EB5" w:rsidRPr="007E3808" w:rsidRDefault="00131EB5" w:rsidP="00AA1D3A">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Contiene la obligación de informar a todos sus clientes sobre el protocolo de seguridad destinado a evitar el contagio de la COVID-19 para clientes.</w:t>
            </w:r>
          </w:p>
        </w:tc>
        <w:tc>
          <w:tcPr>
            <w:tcW w:w="457" w:type="pct"/>
          </w:tcPr>
          <w:p w14:paraId="71ED4719" w14:textId="77777777" w:rsidR="00131EB5" w:rsidRPr="0063324A" w:rsidRDefault="00131EB5" w:rsidP="00AA1D3A">
            <w:pPr>
              <w:jc w:val="center"/>
              <w:rPr>
                <w:rFonts w:ascii="Century Gothic" w:hAnsi="Century Gothic"/>
                <w:color w:val="404040" w:themeColor="text1" w:themeTint="BF"/>
                <w:sz w:val="16"/>
                <w:szCs w:val="16"/>
              </w:rPr>
            </w:pPr>
          </w:p>
        </w:tc>
        <w:tc>
          <w:tcPr>
            <w:tcW w:w="558" w:type="pct"/>
          </w:tcPr>
          <w:p w14:paraId="36CD839E" w14:textId="77777777" w:rsidR="00131EB5" w:rsidRPr="0063324A" w:rsidRDefault="00131EB5" w:rsidP="00AA1D3A">
            <w:pPr>
              <w:jc w:val="center"/>
              <w:rPr>
                <w:rFonts w:ascii="Century Gothic" w:hAnsi="Century Gothic"/>
                <w:color w:val="404040" w:themeColor="text1" w:themeTint="BF"/>
                <w:sz w:val="16"/>
                <w:szCs w:val="16"/>
              </w:rPr>
            </w:pPr>
          </w:p>
        </w:tc>
        <w:tc>
          <w:tcPr>
            <w:tcW w:w="253" w:type="pct"/>
          </w:tcPr>
          <w:p w14:paraId="053F0FDB" w14:textId="77777777" w:rsidR="00131EB5" w:rsidRPr="0063324A" w:rsidRDefault="00131EB5" w:rsidP="00AA1D3A">
            <w:pPr>
              <w:jc w:val="center"/>
              <w:rPr>
                <w:rFonts w:ascii="Century Gothic" w:hAnsi="Century Gothic"/>
                <w:color w:val="404040" w:themeColor="text1" w:themeTint="BF"/>
                <w:sz w:val="16"/>
                <w:szCs w:val="16"/>
              </w:rPr>
            </w:pPr>
          </w:p>
        </w:tc>
        <w:tc>
          <w:tcPr>
            <w:tcW w:w="457" w:type="pct"/>
          </w:tcPr>
          <w:p w14:paraId="5F4FF4A9" w14:textId="77777777" w:rsidR="00131EB5" w:rsidRPr="0063324A" w:rsidRDefault="00131EB5" w:rsidP="00AA1D3A">
            <w:pPr>
              <w:jc w:val="center"/>
              <w:rPr>
                <w:rFonts w:ascii="Century Gothic" w:hAnsi="Century Gothic"/>
                <w:color w:val="404040" w:themeColor="text1" w:themeTint="BF"/>
                <w:sz w:val="16"/>
                <w:szCs w:val="16"/>
              </w:rPr>
            </w:pPr>
          </w:p>
        </w:tc>
        <w:tc>
          <w:tcPr>
            <w:tcW w:w="456" w:type="pct"/>
          </w:tcPr>
          <w:p w14:paraId="1969E8C4" w14:textId="77777777" w:rsidR="00131EB5" w:rsidRPr="0063324A" w:rsidRDefault="00131EB5" w:rsidP="00AA1D3A">
            <w:pPr>
              <w:jc w:val="center"/>
              <w:rPr>
                <w:rFonts w:ascii="Century Gothic" w:hAnsi="Century Gothic"/>
                <w:color w:val="404040" w:themeColor="text1" w:themeTint="BF"/>
                <w:sz w:val="16"/>
                <w:szCs w:val="16"/>
              </w:rPr>
            </w:pPr>
          </w:p>
        </w:tc>
        <w:tc>
          <w:tcPr>
            <w:tcW w:w="593" w:type="pct"/>
          </w:tcPr>
          <w:p w14:paraId="0F1353DD" w14:textId="77777777" w:rsidR="00131EB5" w:rsidRPr="0063324A" w:rsidRDefault="00131EB5" w:rsidP="00AA1D3A">
            <w:pPr>
              <w:jc w:val="center"/>
              <w:rPr>
                <w:rFonts w:ascii="Century Gothic" w:hAnsi="Century Gothic"/>
                <w:color w:val="404040" w:themeColor="text1" w:themeTint="BF"/>
                <w:sz w:val="16"/>
                <w:szCs w:val="16"/>
              </w:rPr>
            </w:pPr>
          </w:p>
        </w:tc>
      </w:tr>
      <w:tr w:rsidR="00AA1D3A" w:rsidRPr="0063324A" w14:paraId="4088D322" w14:textId="77777777" w:rsidTr="0063324A">
        <w:tc>
          <w:tcPr>
            <w:tcW w:w="2226" w:type="pct"/>
          </w:tcPr>
          <w:p w14:paraId="784E00A7" w14:textId="7FBC36DE" w:rsidR="00AA1D3A" w:rsidRPr="007E3808" w:rsidRDefault="00AA1D3A" w:rsidP="00AA1D3A">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Incluye un protocolo de actuación en caso de que un empleado o cliente muestre síntomas compatibles con el COVID-19 siguiendo las directrices de la prevención de riesgos y autoridades sanitarias y revisando los protocolos de limpieza y desinfección de las superficies potencialmente contaminadas</w:t>
            </w:r>
          </w:p>
        </w:tc>
        <w:tc>
          <w:tcPr>
            <w:tcW w:w="457" w:type="pct"/>
          </w:tcPr>
          <w:p w14:paraId="637BFBB4"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26741E1B"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4FB3B2FF"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3BE6BB86"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02747516"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1DB4EA2F" w14:textId="07D145EE" w:rsidR="00AA1D3A" w:rsidRPr="0063324A" w:rsidRDefault="00AA1D3A" w:rsidP="00AA1D3A">
            <w:pPr>
              <w:jc w:val="center"/>
              <w:rPr>
                <w:rFonts w:ascii="Century Gothic" w:hAnsi="Century Gothic"/>
                <w:color w:val="404040" w:themeColor="text1" w:themeTint="BF"/>
                <w:sz w:val="16"/>
                <w:szCs w:val="16"/>
              </w:rPr>
            </w:pPr>
          </w:p>
        </w:tc>
      </w:tr>
      <w:tr w:rsidR="00AA1D3A" w:rsidRPr="0063324A" w14:paraId="59896ACB" w14:textId="77777777" w:rsidTr="0063324A">
        <w:tc>
          <w:tcPr>
            <w:tcW w:w="2226" w:type="pct"/>
          </w:tcPr>
          <w:p w14:paraId="5C1892D2" w14:textId="03A9D267" w:rsidR="00AA1D3A" w:rsidRPr="007E3808" w:rsidRDefault="00AA1D3A" w:rsidP="00AA1D3A">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 xml:space="preserve">Contiene la supervisión del cumplimiento de las recomendaciones y pautas dictadas por las autoridades sanitarias en relación </w:t>
            </w:r>
            <w:r w:rsidR="007E3808">
              <w:rPr>
                <w:rFonts w:ascii="Century Gothic" w:hAnsi="Century Gothic"/>
                <w:color w:val="404040" w:themeColor="text1" w:themeTint="BF"/>
                <w:sz w:val="16"/>
                <w:szCs w:val="16"/>
              </w:rPr>
              <w:t>con</w:t>
            </w:r>
            <w:r w:rsidRPr="007E3808">
              <w:rPr>
                <w:rFonts w:ascii="Century Gothic" w:hAnsi="Century Gothic"/>
                <w:color w:val="404040" w:themeColor="text1" w:themeTint="BF"/>
                <w:sz w:val="16"/>
                <w:szCs w:val="16"/>
              </w:rPr>
              <w:t xml:space="preserve"> medidas especiales frente a la COVID-19 (tanto por parte de empleados como de clientes) así como de las medidas adicionales contenidas en el plan de contingencia resultante del análisis de riesgos.</w:t>
            </w:r>
          </w:p>
        </w:tc>
        <w:tc>
          <w:tcPr>
            <w:tcW w:w="457" w:type="pct"/>
          </w:tcPr>
          <w:p w14:paraId="35C56977"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716BD8A3"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5162E052"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59449469"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0AFA2B73"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36FE6C31" w14:textId="2E4E4001" w:rsidR="00AA1D3A" w:rsidRPr="0063324A" w:rsidRDefault="00AA1D3A" w:rsidP="00AA1D3A">
            <w:pPr>
              <w:jc w:val="center"/>
              <w:rPr>
                <w:rFonts w:ascii="Century Gothic" w:hAnsi="Century Gothic"/>
                <w:color w:val="404040" w:themeColor="text1" w:themeTint="BF"/>
                <w:sz w:val="16"/>
                <w:szCs w:val="16"/>
              </w:rPr>
            </w:pPr>
          </w:p>
        </w:tc>
      </w:tr>
      <w:tr w:rsidR="001D41F0" w:rsidRPr="0063324A" w14:paraId="3BF1C889" w14:textId="77777777" w:rsidTr="0063324A">
        <w:tc>
          <w:tcPr>
            <w:tcW w:w="2226" w:type="pct"/>
          </w:tcPr>
          <w:p w14:paraId="64497831" w14:textId="6662A3FD" w:rsidR="001D41F0" w:rsidRPr="007E3808" w:rsidRDefault="001D41F0" w:rsidP="00AA1D3A">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Determina el impacto de las medidas de limpieza necesarias en la planificación y organización del trabajo por la especial trascendencia en este contexto en esta área.</w:t>
            </w:r>
          </w:p>
        </w:tc>
        <w:tc>
          <w:tcPr>
            <w:tcW w:w="457" w:type="pct"/>
          </w:tcPr>
          <w:p w14:paraId="7194E85C" w14:textId="77777777" w:rsidR="001D41F0" w:rsidRPr="0063324A" w:rsidRDefault="001D41F0" w:rsidP="00AA1D3A">
            <w:pPr>
              <w:jc w:val="center"/>
              <w:rPr>
                <w:rFonts w:ascii="Century Gothic" w:hAnsi="Century Gothic"/>
                <w:color w:val="404040" w:themeColor="text1" w:themeTint="BF"/>
                <w:sz w:val="16"/>
                <w:szCs w:val="16"/>
              </w:rPr>
            </w:pPr>
          </w:p>
        </w:tc>
        <w:tc>
          <w:tcPr>
            <w:tcW w:w="558" w:type="pct"/>
          </w:tcPr>
          <w:p w14:paraId="78A2F539" w14:textId="77777777" w:rsidR="001D41F0" w:rsidRPr="0063324A" w:rsidRDefault="001D41F0" w:rsidP="00AA1D3A">
            <w:pPr>
              <w:jc w:val="center"/>
              <w:rPr>
                <w:rFonts w:ascii="Century Gothic" w:hAnsi="Century Gothic"/>
                <w:color w:val="404040" w:themeColor="text1" w:themeTint="BF"/>
                <w:sz w:val="16"/>
                <w:szCs w:val="16"/>
              </w:rPr>
            </w:pPr>
          </w:p>
        </w:tc>
        <w:tc>
          <w:tcPr>
            <w:tcW w:w="253" w:type="pct"/>
          </w:tcPr>
          <w:p w14:paraId="1EA689D0" w14:textId="77777777" w:rsidR="001D41F0" w:rsidRPr="0063324A" w:rsidRDefault="001D41F0" w:rsidP="00AA1D3A">
            <w:pPr>
              <w:jc w:val="center"/>
              <w:rPr>
                <w:rFonts w:ascii="Century Gothic" w:hAnsi="Century Gothic"/>
                <w:color w:val="404040" w:themeColor="text1" w:themeTint="BF"/>
                <w:sz w:val="16"/>
                <w:szCs w:val="16"/>
              </w:rPr>
            </w:pPr>
          </w:p>
        </w:tc>
        <w:tc>
          <w:tcPr>
            <w:tcW w:w="457" w:type="pct"/>
          </w:tcPr>
          <w:p w14:paraId="7601BF02" w14:textId="77777777" w:rsidR="001D41F0" w:rsidRPr="0063324A" w:rsidRDefault="001D41F0" w:rsidP="00AA1D3A">
            <w:pPr>
              <w:jc w:val="center"/>
              <w:rPr>
                <w:rFonts w:ascii="Century Gothic" w:hAnsi="Century Gothic"/>
                <w:color w:val="404040" w:themeColor="text1" w:themeTint="BF"/>
                <w:sz w:val="16"/>
                <w:szCs w:val="16"/>
              </w:rPr>
            </w:pPr>
          </w:p>
        </w:tc>
        <w:tc>
          <w:tcPr>
            <w:tcW w:w="456" w:type="pct"/>
          </w:tcPr>
          <w:p w14:paraId="3C09B6BF" w14:textId="77777777" w:rsidR="001D41F0" w:rsidRPr="0063324A" w:rsidRDefault="001D41F0" w:rsidP="00AA1D3A">
            <w:pPr>
              <w:jc w:val="center"/>
              <w:rPr>
                <w:rFonts w:ascii="Century Gothic" w:hAnsi="Century Gothic"/>
                <w:color w:val="404040" w:themeColor="text1" w:themeTint="BF"/>
                <w:sz w:val="16"/>
                <w:szCs w:val="16"/>
              </w:rPr>
            </w:pPr>
          </w:p>
        </w:tc>
        <w:tc>
          <w:tcPr>
            <w:tcW w:w="593" w:type="pct"/>
          </w:tcPr>
          <w:p w14:paraId="5BB4A383" w14:textId="77777777" w:rsidR="001D41F0" w:rsidRPr="0063324A" w:rsidRDefault="001D41F0" w:rsidP="00AA1D3A">
            <w:pPr>
              <w:jc w:val="center"/>
              <w:rPr>
                <w:rFonts w:ascii="Century Gothic" w:hAnsi="Century Gothic"/>
                <w:color w:val="404040" w:themeColor="text1" w:themeTint="BF"/>
                <w:sz w:val="16"/>
                <w:szCs w:val="16"/>
              </w:rPr>
            </w:pPr>
          </w:p>
        </w:tc>
      </w:tr>
      <w:tr w:rsidR="00AA1D3A" w:rsidRPr="0063324A" w14:paraId="1D96951E" w14:textId="77777777" w:rsidTr="00666726">
        <w:tc>
          <w:tcPr>
            <w:tcW w:w="5000" w:type="pct"/>
            <w:gridSpan w:val="7"/>
            <w:shd w:val="clear" w:color="auto" w:fill="D9D9D9" w:themeFill="text2" w:themeFillTint="33"/>
          </w:tcPr>
          <w:p w14:paraId="2CD5B53C" w14:textId="22DC3AF0" w:rsidR="00AA1D3A" w:rsidRPr="000729F1" w:rsidRDefault="00AA1D3A" w:rsidP="00AA1D3A">
            <w:pPr>
              <w:pStyle w:val="Ttulo2"/>
              <w:outlineLvl w:val="1"/>
            </w:pPr>
            <w:bookmarkStart w:id="5" w:name="_Toc45473154"/>
            <w:r w:rsidRPr="000729F1">
              <w:lastRenderedPageBreak/>
              <w:t>COMUNICACIÓN</w:t>
            </w:r>
            <w:bookmarkEnd w:id="5"/>
          </w:p>
        </w:tc>
      </w:tr>
      <w:tr w:rsidR="00AA1D3A" w:rsidRPr="0063324A" w14:paraId="0CB81CC9" w14:textId="77777777" w:rsidTr="0063324A">
        <w:tc>
          <w:tcPr>
            <w:tcW w:w="2226" w:type="pct"/>
          </w:tcPr>
          <w:p w14:paraId="07D2C32B" w14:textId="1E126F42" w:rsidR="00AA1D3A" w:rsidRPr="007E3808" w:rsidRDefault="00AA1D3A" w:rsidP="00AA1D3A">
            <w:pPr>
              <w:tabs>
                <w:tab w:val="left" w:pos="1218"/>
              </w:tabs>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ha comunicado el Plan de contingencia a los representantes de los trabajadores (en su caso) y a la totalidad del personal de la empresa para su adecuada puesta en marcha y mantenimiento</w:t>
            </w:r>
            <w:r w:rsidR="00B67027" w:rsidRPr="007E3808">
              <w:rPr>
                <w:rFonts w:ascii="Century Gothic" w:hAnsi="Century Gothic"/>
                <w:color w:val="404040" w:themeColor="text1" w:themeTint="BF"/>
                <w:sz w:val="16"/>
                <w:szCs w:val="16"/>
              </w:rPr>
              <w:t>, además de para que se conozcan las responsabilidades por puestos dentro del marco del riesgo por COVID-19.</w:t>
            </w:r>
          </w:p>
        </w:tc>
        <w:tc>
          <w:tcPr>
            <w:tcW w:w="457" w:type="pct"/>
          </w:tcPr>
          <w:p w14:paraId="3B95FECB" w14:textId="77777777" w:rsidR="00AA1D3A" w:rsidRPr="0063324A" w:rsidRDefault="00AA1D3A" w:rsidP="00AA1D3A">
            <w:pPr>
              <w:jc w:val="center"/>
              <w:rPr>
                <w:rFonts w:ascii="Century Gothic" w:hAnsi="Century Gothic"/>
                <w:color w:val="404040" w:themeColor="text1" w:themeTint="BF"/>
                <w:sz w:val="16"/>
                <w:szCs w:val="16"/>
              </w:rPr>
            </w:pPr>
          </w:p>
        </w:tc>
        <w:tc>
          <w:tcPr>
            <w:tcW w:w="558" w:type="pct"/>
          </w:tcPr>
          <w:p w14:paraId="045C981A" w14:textId="77777777" w:rsidR="00AA1D3A" w:rsidRPr="0063324A" w:rsidRDefault="00AA1D3A" w:rsidP="00AA1D3A">
            <w:pPr>
              <w:jc w:val="center"/>
              <w:rPr>
                <w:rFonts w:ascii="Century Gothic" w:hAnsi="Century Gothic"/>
                <w:color w:val="404040" w:themeColor="text1" w:themeTint="BF"/>
                <w:sz w:val="16"/>
                <w:szCs w:val="16"/>
              </w:rPr>
            </w:pPr>
          </w:p>
        </w:tc>
        <w:tc>
          <w:tcPr>
            <w:tcW w:w="253" w:type="pct"/>
          </w:tcPr>
          <w:p w14:paraId="6F43D590" w14:textId="77777777" w:rsidR="00AA1D3A" w:rsidRPr="0063324A" w:rsidRDefault="00AA1D3A" w:rsidP="00AA1D3A">
            <w:pPr>
              <w:jc w:val="center"/>
              <w:rPr>
                <w:rFonts w:ascii="Century Gothic" w:hAnsi="Century Gothic"/>
                <w:color w:val="404040" w:themeColor="text1" w:themeTint="BF"/>
                <w:sz w:val="16"/>
                <w:szCs w:val="16"/>
              </w:rPr>
            </w:pPr>
          </w:p>
        </w:tc>
        <w:tc>
          <w:tcPr>
            <w:tcW w:w="457" w:type="pct"/>
          </w:tcPr>
          <w:p w14:paraId="1864F764" w14:textId="77777777" w:rsidR="00AA1D3A" w:rsidRPr="0063324A" w:rsidRDefault="00AA1D3A" w:rsidP="00AA1D3A">
            <w:pPr>
              <w:jc w:val="center"/>
              <w:rPr>
                <w:rFonts w:ascii="Century Gothic" w:hAnsi="Century Gothic"/>
                <w:color w:val="404040" w:themeColor="text1" w:themeTint="BF"/>
                <w:sz w:val="16"/>
                <w:szCs w:val="16"/>
              </w:rPr>
            </w:pPr>
          </w:p>
        </w:tc>
        <w:tc>
          <w:tcPr>
            <w:tcW w:w="456" w:type="pct"/>
          </w:tcPr>
          <w:p w14:paraId="2FFDA28A" w14:textId="77777777" w:rsidR="00AA1D3A" w:rsidRPr="0063324A" w:rsidRDefault="00AA1D3A" w:rsidP="00AA1D3A">
            <w:pPr>
              <w:jc w:val="center"/>
              <w:rPr>
                <w:rFonts w:ascii="Century Gothic" w:hAnsi="Century Gothic"/>
                <w:color w:val="404040" w:themeColor="text1" w:themeTint="BF"/>
                <w:sz w:val="16"/>
                <w:szCs w:val="16"/>
              </w:rPr>
            </w:pPr>
          </w:p>
        </w:tc>
        <w:tc>
          <w:tcPr>
            <w:tcW w:w="593" w:type="pct"/>
          </w:tcPr>
          <w:p w14:paraId="74737764" w14:textId="4EE13010" w:rsidR="00AA1D3A" w:rsidRPr="0063324A" w:rsidRDefault="00AA1D3A" w:rsidP="00AA1D3A">
            <w:pPr>
              <w:jc w:val="center"/>
              <w:rPr>
                <w:rFonts w:ascii="Century Gothic" w:hAnsi="Century Gothic"/>
                <w:color w:val="404040" w:themeColor="text1" w:themeTint="BF"/>
                <w:sz w:val="16"/>
                <w:szCs w:val="16"/>
              </w:rPr>
            </w:pPr>
          </w:p>
        </w:tc>
      </w:tr>
      <w:tr w:rsidR="005D14FA" w:rsidRPr="0063324A" w14:paraId="1F354C59" w14:textId="77777777" w:rsidTr="0063324A">
        <w:tc>
          <w:tcPr>
            <w:tcW w:w="2226" w:type="pct"/>
          </w:tcPr>
          <w:p w14:paraId="504BE15F" w14:textId="484760FA" w:rsidR="005D14FA" w:rsidRPr="007E3808" w:rsidRDefault="005D14FA" w:rsidP="00AA1D3A">
            <w:pPr>
              <w:tabs>
                <w:tab w:val="left" w:pos="1218"/>
              </w:tabs>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difunden las pautas de higiene con información completa, clara e inteligible sobre las normas de higiene a utilizar en el puesto de trabajo, antes, durante y después del mismos, y además esta comunicación se apoya en cartelería.</w:t>
            </w:r>
          </w:p>
        </w:tc>
        <w:tc>
          <w:tcPr>
            <w:tcW w:w="457" w:type="pct"/>
          </w:tcPr>
          <w:p w14:paraId="0A11D381" w14:textId="77777777" w:rsidR="005D14FA" w:rsidRPr="0063324A" w:rsidRDefault="005D14FA" w:rsidP="00AA1D3A">
            <w:pPr>
              <w:jc w:val="center"/>
              <w:rPr>
                <w:rFonts w:ascii="Century Gothic" w:hAnsi="Century Gothic"/>
                <w:color w:val="404040" w:themeColor="text1" w:themeTint="BF"/>
                <w:sz w:val="16"/>
                <w:szCs w:val="16"/>
              </w:rPr>
            </w:pPr>
          </w:p>
        </w:tc>
        <w:tc>
          <w:tcPr>
            <w:tcW w:w="558" w:type="pct"/>
          </w:tcPr>
          <w:p w14:paraId="68EBB51B" w14:textId="77777777" w:rsidR="005D14FA" w:rsidRPr="0063324A" w:rsidRDefault="005D14FA" w:rsidP="00AA1D3A">
            <w:pPr>
              <w:jc w:val="center"/>
              <w:rPr>
                <w:rFonts w:ascii="Century Gothic" w:hAnsi="Century Gothic"/>
                <w:color w:val="404040" w:themeColor="text1" w:themeTint="BF"/>
                <w:sz w:val="16"/>
                <w:szCs w:val="16"/>
              </w:rPr>
            </w:pPr>
          </w:p>
        </w:tc>
        <w:tc>
          <w:tcPr>
            <w:tcW w:w="253" w:type="pct"/>
          </w:tcPr>
          <w:p w14:paraId="358FC452" w14:textId="77777777" w:rsidR="005D14FA" w:rsidRPr="0063324A" w:rsidRDefault="005D14FA" w:rsidP="00AA1D3A">
            <w:pPr>
              <w:jc w:val="center"/>
              <w:rPr>
                <w:rFonts w:ascii="Century Gothic" w:hAnsi="Century Gothic"/>
                <w:color w:val="404040" w:themeColor="text1" w:themeTint="BF"/>
                <w:sz w:val="16"/>
                <w:szCs w:val="16"/>
              </w:rPr>
            </w:pPr>
          </w:p>
        </w:tc>
        <w:tc>
          <w:tcPr>
            <w:tcW w:w="457" w:type="pct"/>
          </w:tcPr>
          <w:p w14:paraId="676B4CC3" w14:textId="77777777" w:rsidR="005D14FA" w:rsidRPr="0063324A" w:rsidRDefault="005D14FA" w:rsidP="00AA1D3A">
            <w:pPr>
              <w:jc w:val="center"/>
              <w:rPr>
                <w:rFonts w:ascii="Century Gothic" w:hAnsi="Century Gothic"/>
                <w:color w:val="404040" w:themeColor="text1" w:themeTint="BF"/>
                <w:sz w:val="16"/>
                <w:szCs w:val="16"/>
              </w:rPr>
            </w:pPr>
          </w:p>
        </w:tc>
        <w:tc>
          <w:tcPr>
            <w:tcW w:w="456" w:type="pct"/>
          </w:tcPr>
          <w:p w14:paraId="1A6CBFEA" w14:textId="77777777" w:rsidR="005D14FA" w:rsidRPr="0063324A" w:rsidRDefault="005D14FA" w:rsidP="00AA1D3A">
            <w:pPr>
              <w:jc w:val="center"/>
              <w:rPr>
                <w:rFonts w:ascii="Century Gothic" w:hAnsi="Century Gothic"/>
                <w:color w:val="404040" w:themeColor="text1" w:themeTint="BF"/>
                <w:sz w:val="16"/>
                <w:szCs w:val="16"/>
              </w:rPr>
            </w:pPr>
          </w:p>
        </w:tc>
        <w:tc>
          <w:tcPr>
            <w:tcW w:w="593" w:type="pct"/>
          </w:tcPr>
          <w:p w14:paraId="590B3D23" w14:textId="77777777" w:rsidR="005D14FA" w:rsidRPr="0063324A" w:rsidRDefault="005D14FA" w:rsidP="00AA1D3A">
            <w:pPr>
              <w:jc w:val="center"/>
              <w:rPr>
                <w:rFonts w:ascii="Century Gothic" w:hAnsi="Century Gothic"/>
                <w:color w:val="404040" w:themeColor="text1" w:themeTint="BF"/>
                <w:sz w:val="16"/>
                <w:szCs w:val="16"/>
              </w:rPr>
            </w:pPr>
          </w:p>
        </w:tc>
      </w:tr>
      <w:tr w:rsidR="008F5DB1" w:rsidRPr="0063324A" w14:paraId="082C3139" w14:textId="77777777" w:rsidTr="0063324A">
        <w:tc>
          <w:tcPr>
            <w:tcW w:w="2226" w:type="pct"/>
          </w:tcPr>
          <w:p w14:paraId="6D685675" w14:textId="0215EBE1" w:rsidR="008F5DB1" w:rsidRPr="007E3808" w:rsidRDefault="008F5DB1" w:rsidP="00884CDD">
            <w:pPr>
              <w:tabs>
                <w:tab w:val="left" w:pos="1772"/>
              </w:tabs>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informa a todos los grupos de interés de la empresa: empleados, clientes, proveedores, de las medidas de prevención establecidas.</w:t>
            </w:r>
          </w:p>
        </w:tc>
        <w:tc>
          <w:tcPr>
            <w:tcW w:w="457" w:type="pct"/>
          </w:tcPr>
          <w:p w14:paraId="56C9BE2A" w14:textId="77777777" w:rsidR="008F5DB1" w:rsidRPr="0063324A" w:rsidRDefault="008F5DB1" w:rsidP="00884CDD">
            <w:pPr>
              <w:jc w:val="center"/>
              <w:rPr>
                <w:rFonts w:ascii="Century Gothic" w:hAnsi="Century Gothic"/>
                <w:color w:val="404040" w:themeColor="text1" w:themeTint="BF"/>
                <w:sz w:val="16"/>
                <w:szCs w:val="16"/>
              </w:rPr>
            </w:pPr>
          </w:p>
        </w:tc>
        <w:tc>
          <w:tcPr>
            <w:tcW w:w="558" w:type="pct"/>
          </w:tcPr>
          <w:p w14:paraId="14912E3F" w14:textId="77777777" w:rsidR="008F5DB1" w:rsidRPr="0063324A" w:rsidRDefault="008F5DB1" w:rsidP="00884CDD">
            <w:pPr>
              <w:jc w:val="center"/>
              <w:rPr>
                <w:rFonts w:ascii="Century Gothic" w:hAnsi="Century Gothic"/>
                <w:color w:val="404040" w:themeColor="text1" w:themeTint="BF"/>
                <w:sz w:val="16"/>
                <w:szCs w:val="16"/>
              </w:rPr>
            </w:pPr>
          </w:p>
        </w:tc>
        <w:tc>
          <w:tcPr>
            <w:tcW w:w="253" w:type="pct"/>
          </w:tcPr>
          <w:p w14:paraId="20A7EA53" w14:textId="77777777" w:rsidR="008F5DB1" w:rsidRPr="0063324A" w:rsidRDefault="008F5DB1" w:rsidP="00884CDD">
            <w:pPr>
              <w:jc w:val="center"/>
              <w:rPr>
                <w:rFonts w:ascii="Century Gothic" w:hAnsi="Century Gothic"/>
                <w:color w:val="404040" w:themeColor="text1" w:themeTint="BF"/>
                <w:sz w:val="16"/>
                <w:szCs w:val="16"/>
              </w:rPr>
            </w:pPr>
          </w:p>
        </w:tc>
        <w:tc>
          <w:tcPr>
            <w:tcW w:w="457" w:type="pct"/>
          </w:tcPr>
          <w:p w14:paraId="64D537E9" w14:textId="77777777" w:rsidR="008F5DB1" w:rsidRPr="0063324A" w:rsidRDefault="008F5DB1" w:rsidP="00884CDD">
            <w:pPr>
              <w:jc w:val="center"/>
              <w:rPr>
                <w:rFonts w:ascii="Century Gothic" w:hAnsi="Century Gothic"/>
                <w:color w:val="404040" w:themeColor="text1" w:themeTint="BF"/>
                <w:sz w:val="16"/>
                <w:szCs w:val="16"/>
              </w:rPr>
            </w:pPr>
          </w:p>
        </w:tc>
        <w:tc>
          <w:tcPr>
            <w:tcW w:w="456" w:type="pct"/>
          </w:tcPr>
          <w:p w14:paraId="62CEC39A" w14:textId="77777777" w:rsidR="008F5DB1" w:rsidRPr="0063324A" w:rsidRDefault="008F5DB1" w:rsidP="00884CDD">
            <w:pPr>
              <w:jc w:val="center"/>
              <w:rPr>
                <w:rFonts w:ascii="Century Gothic" w:hAnsi="Century Gothic"/>
                <w:color w:val="404040" w:themeColor="text1" w:themeTint="BF"/>
                <w:sz w:val="16"/>
                <w:szCs w:val="16"/>
              </w:rPr>
            </w:pPr>
          </w:p>
        </w:tc>
        <w:tc>
          <w:tcPr>
            <w:tcW w:w="593" w:type="pct"/>
          </w:tcPr>
          <w:p w14:paraId="3132E29B" w14:textId="77777777" w:rsidR="008F5DB1" w:rsidRPr="0063324A" w:rsidRDefault="008F5DB1" w:rsidP="00884CDD">
            <w:pPr>
              <w:jc w:val="center"/>
              <w:rPr>
                <w:rFonts w:ascii="Century Gothic" w:hAnsi="Century Gothic"/>
                <w:color w:val="404040" w:themeColor="text1" w:themeTint="BF"/>
                <w:sz w:val="16"/>
                <w:szCs w:val="16"/>
              </w:rPr>
            </w:pPr>
          </w:p>
        </w:tc>
      </w:tr>
      <w:tr w:rsidR="008F5DB1" w:rsidRPr="0063324A" w14:paraId="5BF575CA" w14:textId="77777777" w:rsidTr="0063324A">
        <w:tc>
          <w:tcPr>
            <w:tcW w:w="2226" w:type="pct"/>
          </w:tcPr>
          <w:p w14:paraId="2E84ACE4" w14:textId="0CB3A207" w:rsidR="008F5DB1" w:rsidRPr="007E3808" w:rsidRDefault="008F5DB1" w:rsidP="00884CDD">
            <w:pPr>
              <w:tabs>
                <w:tab w:val="left" w:pos="1772"/>
              </w:tabs>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informa a los clientes de aquellas medidas del plan de contingencias que les afecten directamente y deban aplicar (por ejemplo, el uso de mascarillas, lavado de manos, distancias de seguridad, etc.)</w:t>
            </w:r>
          </w:p>
        </w:tc>
        <w:tc>
          <w:tcPr>
            <w:tcW w:w="457" w:type="pct"/>
          </w:tcPr>
          <w:p w14:paraId="32E97761" w14:textId="77777777" w:rsidR="008F5DB1" w:rsidRPr="0063324A" w:rsidRDefault="008F5DB1" w:rsidP="00884CDD">
            <w:pPr>
              <w:jc w:val="center"/>
              <w:rPr>
                <w:rFonts w:ascii="Century Gothic" w:hAnsi="Century Gothic"/>
                <w:color w:val="404040" w:themeColor="text1" w:themeTint="BF"/>
                <w:sz w:val="16"/>
                <w:szCs w:val="16"/>
              </w:rPr>
            </w:pPr>
          </w:p>
        </w:tc>
        <w:tc>
          <w:tcPr>
            <w:tcW w:w="558" w:type="pct"/>
          </w:tcPr>
          <w:p w14:paraId="419581D4" w14:textId="77777777" w:rsidR="008F5DB1" w:rsidRPr="0063324A" w:rsidRDefault="008F5DB1" w:rsidP="00884CDD">
            <w:pPr>
              <w:jc w:val="center"/>
              <w:rPr>
                <w:rFonts w:ascii="Century Gothic" w:hAnsi="Century Gothic"/>
                <w:color w:val="404040" w:themeColor="text1" w:themeTint="BF"/>
                <w:sz w:val="16"/>
                <w:szCs w:val="16"/>
              </w:rPr>
            </w:pPr>
          </w:p>
        </w:tc>
        <w:tc>
          <w:tcPr>
            <w:tcW w:w="253" w:type="pct"/>
          </w:tcPr>
          <w:p w14:paraId="1FA287B2" w14:textId="77777777" w:rsidR="008F5DB1" w:rsidRPr="0063324A" w:rsidRDefault="008F5DB1" w:rsidP="00884CDD">
            <w:pPr>
              <w:jc w:val="center"/>
              <w:rPr>
                <w:rFonts w:ascii="Century Gothic" w:hAnsi="Century Gothic"/>
                <w:color w:val="404040" w:themeColor="text1" w:themeTint="BF"/>
                <w:sz w:val="16"/>
                <w:szCs w:val="16"/>
              </w:rPr>
            </w:pPr>
          </w:p>
        </w:tc>
        <w:tc>
          <w:tcPr>
            <w:tcW w:w="457" w:type="pct"/>
          </w:tcPr>
          <w:p w14:paraId="393C7DCC" w14:textId="77777777" w:rsidR="008F5DB1" w:rsidRPr="0063324A" w:rsidRDefault="008F5DB1" w:rsidP="00884CDD">
            <w:pPr>
              <w:jc w:val="center"/>
              <w:rPr>
                <w:rFonts w:ascii="Century Gothic" w:hAnsi="Century Gothic"/>
                <w:color w:val="404040" w:themeColor="text1" w:themeTint="BF"/>
                <w:sz w:val="16"/>
                <w:szCs w:val="16"/>
              </w:rPr>
            </w:pPr>
          </w:p>
        </w:tc>
        <w:tc>
          <w:tcPr>
            <w:tcW w:w="456" w:type="pct"/>
          </w:tcPr>
          <w:p w14:paraId="60B2D58C" w14:textId="77777777" w:rsidR="008F5DB1" w:rsidRPr="0063324A" w:rsidRDefault="008F5DB1" w:rsidP="00884CDD">
            <w:pPr>
              <w:jc w:val="center"/>
              <w:rPr>
                <w:rFonts w:ascii="Century Gothic" w:hAnsi="Century Gothic"/>
                <w:color w:val="404040" w:themeColor="text1" w:themeTint="BF"/>
                <w:sz w:val="16"/>
                <w:szCs w:val="16"/>
              </w:rPr>
            </w:pPr>
          </w:p>
        </w:tc>
        <w:tc>
          <w:tcPr>
            <w:tcW w:w="593" w:type="pct"/>
          </w:tcPr>
          <w:p w14:paraId="47B73EEA" w14:textId="77777777" w:rsidR="008F5DB1" w:rsidRPr="0063324A" w:rsidRDefault="008F5DB1" w:rsidP="00884CDD">
            <w:pPr>
              <w:jc w:val="center"/>
              <w:rPr>
                <w:rFonts w:ascii="Century Gothic" w:hAnsi="Century Gothic"/>
                <w:color w:val="404040" w:themeColor="text1" w:themeTint="BF"/>
                <w:sz w:val="16"/>
                <w:szCs w:val="16"/>
              </w:rPr>
            </w:pPr>
          </w:p>
        </w:tc>
      </w:tr>
      <w:tr w:rsidR="00884CDD" w:rsidRPr="0063324A" w14:paraId="7007CBF7" w14:textId="77777777" w:rsidTr="0063324A">
        <w:tc>
          <w:tcPr>
            <w:tcW w:w="2226" w:type="pct"/>
          </w:tcPr>
          <w:p w14:paraId="2D2AAB38" w14:textId="79723E38" w:rsidR="00884CDD" w:rsidRPr="007E3808" w:rsidRDefault="008F5DB1" w:rsidP="00884CDD">
            <w:pPr>
              <w:tabs>
                <w:tab w:val="left" w:pos="1772"/>
              </w:tabs>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informa a los clientes sobre la información expuesta con medidas preventivas e higiénico sanitarias impuestas por la empresa: cartelerías, planos guía de las distintas pautas de uso de las instalaciones, etc., y que el cliente debe cumplir durante la actividad</w:t>
            </w:r>
          </w:p>
        </w:tc>
        <w:tc>
          <w:tcPr>
            <w:tcW w:w="457" w:type="pct"/>
          </w:tcPr>
          <w:p w14:paraId="58F75A56" w14:textId="77777777" w:rsidR="00884CDD" w:rsidRPr="0063324A" w:rsidRDefault="00884CDD" w:rsidP="00884CDD">
            <w:pPr>
              <w:jc w:val="center"/>
              <w:rPr>
                <w:rFonts w:ascii="Century Gothic" w:hAnsi="Century Gothic"/>
                <w:color w:val="404040" w:themeColor="text1" w:themeTint="BF"/>
                <w:sz w:val="16"/>
                <w:szCs w:val="16"/>
              </w:rPr>
            </w:pPr>
          </w:p>
        </w:tc>
        <w:tc>
          <w:tcPr>
            <w:tcW w:w="558" w:type="pct"/>
          </w:tcPr>
          <w:p w14:paraId="24516AAA" w14:textId="77777777" w:rsidR="00884CDD" w:rsidRPr="0063324A" w:rsidRDefault="00884CDD" w:rsidP="00884CDD">
            <w:pPr>
              <w:jc w:val="center"/>
              <w:rPr>
                <w:rFonts w:ascii="Century Gothic" w:hAnsi="Century Gothic"/>
                <w:color w:val="404040" w:themeColor="text1" w:themeTint="BF"/>
                <w:sz w:val="16"/>
                <w:szCs w:val="16"/>
              </w:rPr>
            </w:pPr>
          </w:p>
        </w:tc>
        <w:tc>
          <w:tcPr>
            <w:tcW w:w="253" w:type="pct"/>
          </w:tcPr>
          <w:p w14:paraId="6275B1EE" w14:textId="77777777" w:rsidR="00884CDD" w:rsidRPr="0063324A" w:rsidRDefault="00884CDD" w:rsidP="00884CDD">
            <w:pPr>
              <w:jc w:val="center"/>
              <w:rPr>
                <w:rFonts w:ascii="Century Gothic" w:hAnsi="Century Gothic"/>
                <w:color w:val="404040" w:themeColor="text1" w:themeTint="BF"/>
                <w:sz w:val="16"/>
                <w:szCs w:val="16"/>
              </w:rPr>
            </w:pPr>
          </w:p>
        </w:tc>
        <w:tc>
          <w:tcPr>
            <w:tcW w:w="457" w:type="pct"/>
          </w:tcPr>
          <w:p w14:paraId="5837DDD0" w14:textId="77777777" w:rsidR="00884CDD" w:rsidRPr="0063324A" w:rsidRDefault="00884CDD" w:rsidP="00884CDD">
            <w:pPr>
              <w:jc w:val="center"/>
              <w:rPr>
                <w:rFonts w:ascii="Century Gothic" w:hAnsi="Century Gothic"/>
                <w:color w:val="404040" w:themeColor="text1" w:themeTint="BF"/>
                <w:sz w:val="16"/>
                <w:szCs w:val="16"/>
              </w:rPr>
            </w:pPr>
          </w:p>
        </w:tc>
        <w:tc>
          <w:tcPr>
            <w:tcW w:w="456" w:type="pct"/>
          </w:tcPr>
          <w:p w14:paraId="7245530B" w14:textId="77777777" w:rsidR="00884CDD" w:rsidRPr="0063324A" w:rsidRDefault="00884CDD" w:rsidP="00884CDD">
            <w:pPr>
              <w:jc w:val="center"/>
              <w:rPr>
                <w:rFonts w:ascii="Century Gothic" w:hAnsi="Century Gothic"/>
                <w:color w:val="404040" w:themeColor="text1" w:themeTint="BF"/>
                <w:sz w:val="16"/>
                <w:szCs w:val="16"/>
              </w:rPr>
            </w:pPr>
          </w:p>
        </w:tc>
        <w:tc>
          <w:tcPr>
            <w:tcW w:w="593" w:type="pct"/>
          </w:tcPr>
          <w:p w14:paraId="688FCF12" w14:textId="77777777" w:rsidR="00884CDD" w:rsidRPr="0063324A" w:rsidRDefault="00884CDD" w:rsidP="00884CDD">
            <w:pPr>
              <w:jc w:val="center"/>
              <w:rPr>
                <w:rFonts w:ascii="Century Gothic" w:hAnsi="Century Gothic"/>
                <w:color w:val="404040" w:themeColor="text1" w:themeTint="BF"/>
                <w:sz w:val="16"/>
                <w:szCs w:val="16"/>
              </w:rPr>
            </w:pPr>
          </w:p>
        </w:tc>
      </w:tr>
      <w:tr w:rsidR="00884CDD" w:rsidRPr="0063324A" w14:paraId="635FAC52" w14:textId="77777777" w:rsidTr="0063324A">
        <w:tc>
          <w:tcPr>
            <w:tcW w:w="2226" w:type="pct"/>
          </w:tcPr>
          <w:p w14:paraId="60D7AFDD" w14:textId="631AC4E4" w:rsidR="00884CDD" w:rsidRPr="007E3808" w:rsidRDefault="008F5DB1" w:rsidP="00884CDD">
            <w:pPr>
              <w:tabs>
                <w:tab w:val="left" w:pos="1772"/>
              </w:tabs>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informa a los clientes del marcado en el suelo de distancia de seguridad si es necesario en alguna instalación.</w:t>
            </w:r>
          </w:p>
        </w:tc>
        <w:tc>
          <w:tcPr>
            <w:tcW w:w="457" w:type="pct"/>
          </w:tcPr>
          <w:p w14:paraId="4D82A14D" w14:textId="77777777" w:rsidR="00884CDD" w:rsidRPr="0063324A" w:rsidRDefault="00884CDD" w:rsidP="00884CDD">
            <w:pPr>
              <w:jc w:val="center"/>
              <w:rPr>
                <w:rFonts w:ascii="Century Gothic" w:hAnsi="Century Gothic"/>
                <w:color w:val="404040" w:themeColor="text1" w:themeTint="BF"/>
                <w:sz w:val="16"/>
                <w:szCs w:val="16"/>
              </w:rPr>
            </w:pPr>
          </w:p>
        </w:tc>
        <w:tc>
          <w:tcPr>
            <w:tcW w:w="558" w:type="pct"/>
          </w:tcPr>
          <w:p w14:paraId="2772F605" w14:textId="77777777" w:rsidR="00884CDD" w:rsidRPr="0063324A" w:rsidRDefault="00884CDD" w:rsidP="00884CDD">
            <w:pPr>
              <w:jc w:val="center"/>
              <w:rPr>
                <w:rFonts w:ascii="Century Gothic" w:hAnsi="Century Gothic"/>
                <w:color w:val="404040" w:themeColor="text1" w:themeTint="BF"/>
                <w:sz w:val="16"/>
                <w:szCs w:val="16"/>
              </w:rPr>
            </w:pPr>
          </w:p>
        </w:tc>
        <w:tc>
          <w:tcPr>
            <w:tcW w:w="253" w:type="pct"/>
          </w:tcPr>
          <w:p w14:paraId="0054D8A4" w14:textId="77777777" w:rsidR="00884CDD" w:rsidRPr="0063324A" w:rsidRDefault="00884CDD" w:rsidP="00884CDD">
            <w:pPr>
              <w:jc w:val="center"/>
              <w:rPr>
                <w:rFonts w:ascii="Century Gothic" w:hAnsi="Century Gothic"/>
                <w:color w:val="404040" w:themeColor="text1" w:themeTint="BF"/>
                <w:sz w:val="16"/>
                <w:szCs w:val="16"/>
              </w:rPr>
            </w:pPr>
          </w:p>
        </w:tc>
        <w:tc>
          <w:tcPr>
            <w:tcW w:w="457" w:type="pct"/>
          </w:tcPr>
          <w:p w14:paraId="5207AF3E" w14:textId="77777777" w:rsidR="00884CDD" w:rsidRPr="0063324A" w:rsidRDefault="00884CDD" w:rsidP="00884CDD">
            <w:pPr>
              <w:jc w:val="center"/>
              <w:rPr>
                <w:rFonts w:ascii="Century Gothic" w:hAnsi="Century Gothic"/>
                <w:color w:val="404040" w:themeColor="text1" w:themeTint="BF"/>
                <w:sz w:val="16"/>
                <w:szCs w:val="16"/>
              </w:rPr>
            </w:pPr>
          </w:p>
        </w:tc>
        <w:tc>
          <w:tcPr>
            <w:tcW w:w="456" w:type="pct"/>
          </w:tcPr>
          <w:p w14:paraId="17998E26" w14:textId="77777777" w:rsidR="00884CDD" w:rsidRPr="0063324A" w:rsidRDefault="00884CDD" w:rsidP="00884CDD">
            <w:pPr>
              <w:jc w:val="center"/>
              <w:rPr>
                <w:rFonts w:ascii="Century Gothic" w:hAnsi="Century Gothic"/>
                <w:color w:val="404040" w:themeColor="text1" w:themeTint="BF"/>
                <w:sz w:val="16"/>
                <w:szCs w:val="16"/>
              </w:rPr>
            </w:pPr>
          </w:p>
        </w:tc>
        <w:tc>
          <w:tcPr>
            <w:tcW w:w="593" w:type="pct"/>
          </w:tcPr>
          <w:p w14:paraId="0BDAC90D" w14:textId="2E7D4A56" w:rsidR="00884CDD" w:rsidRPr="0063324A" w:rsidRDefault="00884CDD" w:rsidP="00884CDD">
            <w:pPr>
              <w:jc w:val="center"/>
              <w:rPr>
                <w:rFonts w:ascii="Century Gothic" w:hAnsi="Century Gothic"/>
                <w:color w:val="404040" w:themeColor="text1" w:themeTint="BF"/>
                <w:sz w:val="16"/>
                <w:szCs w:val="16"/>
              </w:rPr>
            </w:pPr>
          </w:p>
        </w:tc>
      </w:tr>
      <w:tr w:rsidR="008F5DB1" w:rsidRPr="0063324A" w14:paraId="7FF0C3C9" w14:textId="77777777" w:rsidTr="0063324A">
        <w:tc>
          <w:tcPr>
            <w:tcW w:w="2226" w:type="pct"/>
          </w:tcPr>
          <w:p w14:paraId="16FD273A" w14:textId="7D1A1AFE" w:rsidR="008F5DB1" w:rsidRPr="007E3808" w:rsidRDefault="008F5DB1" w:rsidP="00884CDD">
            <w:pPr>
              <w:tabs>
                <w:tab w:val="left" w:pos="1772"/>
              </w:tabs>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evita en la medida de lo posible el uso de folletos u otras medidas informativas en documentos de uso compartido, promoviendo en su caso la información a través de medios digitales.</w:t>
            </w:r>
          </w:p>
        </w:tc>
        <w:tc>
          <w:tcPr>
            <w:tcW w:w="457" w:type="pct"/>
          </w:tcPr>
          <w:p w14:paraId="08D68CEE" w14:textId="77777777" w:rsidR="008F5DB1" w:rsidRPr="0063324A" w:rsidRDefault="008F5DB1" w:rsidP="00884CDD">
            <w:pPr>
              <w:jc w:val="center"/>
              <w:rPr>
                <w:rFonts w:ascii="Century Gothic" w:hAnsi="Century Gothic"/>
                <w:color w:val="404040" w:themeColor="text1" w:themeTint="BF"/>
                <w:sz w:val="16"/>
                <w:szCs w:val="16"/>
              </w:rPr>
            </w:pPr>
          </w:p>
        </w:tc>
        <w:tc>
          <w:tcPr>
            <w:tcW w:w="558" w:type="pct"/>
          </w:tcPr>
          <w:p w14:paraId="29E93B10" w14:textId="77777777" w:rsidR="008F5DB1" w:rsidRPr="0063324A" w:rsidRDefault="008F5DB1" w:rsidP="00884CDD">
            <w:pPr>
              <w:jc w:val="center"/>
              <w:rPr>
                <w:rFonts w:ascii="Century Gothic" w:hAnsi="Century Gothic"/>
                <w:color w:val="404040" w:themeColor="text1" w:themeTint="BF"/>
                <w:sz w:val="16"/>
                <w:szCs w:val="16"/>
              </w:rPr>
            </w:pPr>
          </w:p>
        </w:tc>
        <w:tc>
          <w:tcPr>
            <w:tcW w:w="253" w:type="pct"/>
          </w:tcPr>
          <w:p w14:paraId="738B9BEB" w14:textId="77777777" w:rsidR="008F5DB1" w:rsidRPr="0063324A" w:rsidRDefault="008F5DB1" w:rsidP="00884CDD">
            <w:pPr>
              <w:jc w:val="center"/>
              <w:rPr>
                <w:rFonts w:ascii="Century Gothic" w:hAnsi="Century Gothic"/>
                <w:color w:val="404040" w:themeColor="text1" w:themeTint="BF"/>
                <w:sz w:val="16"/>
                <w:szCs w:val="16"/>
              </w:rPr>
            </w:pPr>
          </w:p>
        </w:tc>
        <w:tc>
          <w:tcPr>
            <w:tcW w:w="457" w:type="pct"/>
          </w:tcPr>
          <w:p w14:paraId="4DE96EAC" w14:textId="77777777" w:rsidR="008F5DB1" w:rsidRPr="0063324A" w:rsidRDefault="008F5DB1" w:rsidP="00884CDD">
            <w:pPr>
              <w:jc w:val="center"/>
              <w:rPr>
                <w:rFonts w:ascii="Century Gothic" w:hAnsi="Century Gothic"/>
                <w:color w:val="404040" w:themeColor="text1" w:themeTint="BF"/>
                <w:sz w:val="16"/>
                <w:szCs w:val="16"/>
              </w:rPr>
            </w:pPr>
          </w:p>
        </w:tc>
        <w:tc>
          <w:tcPr>
            <w:tcW w:w="456" w:type="pct"/>
          </w:tcPr>
          <w:p w14:paraId="0F479055" w14:textId="77777777" w:rsidR="008F5DB1" w:rsidRPr="0063324A" w:rsidRDefault="008F5DB1" w:rsidP="00884CDD">
            <w:pPr>
              <w:jc w:val="center"/>
              <w:rPr>
                <w:rFonts w:ascii="Century Gothic" w:hAnsi="Century Gothic"/>
                <w:color w:val="404040" w:themeColor="text1" w:themeTint="BF"/>
                <w:sz w:val="16"/>
                <w:szCs w:val="16"/>
              </w:rPr>
            </w:pPr>
          </w:p>
        </w:tc>
        <w:tc>
          <w:tcPr>
            <w:tcW w:w="593" w:type="pct"/>
          </w:tcPr>
          <w:p w14:paraId="4778CA2C" w14:textId="77777777" w:rsidR="008F5DB1" w:rsidRPr="0063324A" w:rsidRDefault="008F5DB1" w:rsidP="00884CDD">
            <w:pPr>
              <w:jc w:val="center"/>
              <w:rPr>
                <w:rFonts w:ascii="Century Gothic" w:hAnsi="Century Gothic"/>
                <w:color w:val="404040" w:themeColor="text1" w:themeTint="BF"/>
                <w:sz w:val="16"/>
                <w:szCs w:val="16"/>
              </w:rPr>
            </w:pPr>
          </w:p>
        </w:tc>
      </w:tr>
      <w:tr w:rsidR="008F5DB1" w:rsidRPr="0063324A" w14:paraId="6D19089C" w14:textId="77777777" w:rsidTr="0063324A">
        <w:tc>
          <w:tcPr>
            <w:tcW w:w="2226" w:type="pct"/>
          </w:tcPr>
          <w:p w14:paraId="140A50D9" w14:textId="79887047" w:rsidR="008F5DB1" w:rsidRPr="007E3808" w:rsidRDefault="008F5DB1" w:rsidP="00884CDD">
            <w:pPr>
              <w:tabs>
                <w:tab w:val="left" w:pos="1772"/>
              </w:tabs>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En el caso de que no pueda cumplirse el apartado anterior, se desinfectan tras cada uso los documentos de uso compartido.</w:t>
            </w:r>
          </w:p>
        </w:tc>
        <w:tc>
          <w:tcPr>
            <w:tcW w:w="457" w:type="pct"/>
          </w:tcPr>
          <w:p w14:paraId="6ACC6095" w14:textId="77777777" w:rsidR="008F5DB1" w:rsidRPr="0063324A" w:rsidRDefault="008F5DB1" w:rsidP="00884CDD">
            <w:pPr>
              <w:jc w:val="center"/>
              <w:rPr>
                <w:rFonts w:ascii="Century Gothic" w:hAnsi="Century Gothic"/>
                <w:color w:val="404040" w:themeColor="text1" w:themeTint="BF"/>
                <w:sz w:val="16"/>
                <w:szCs w:val="16"/>
              </w:rPr>
            </w:pPr>
          </w:p>
        </w:tc>
        <w:tc>
          <w:tcPr>
            <w:tcW w:w="558" w:type="pct"/>
          </w:tcPr>
          <w:p w14:paraId="3DA22678" w14:textId="77777777" w:rsidR="008F5DB1" w:rsidRPr="0063324A" w:rsidRDefault="008F5DB1" w:rsidP="00884CDD">
            <w:pPr>
              <w:jc w:val="center"/>
              <w:rPr>
                <w:rFonts w:ascii="Century Gothic" w:hAnsi="Century Gothic"/>
                <w:color w:val="404040" w:themeColor="text1" w:themeTint="BF"/>
                <w:sz w:val="16"/>
                <w:szCs w:val="16"/>
              </w:rPr>
            </w:pPr>
          </w:p>
        </w:tc>
        <w:tc>
          <w:tcPr>
            <w:tcW w:w="253" w:type="pct"/>
          </w:tcPr>
          <w:p w14:paraId="10AAAAA1" w14:textId="77777777" w:rsidR="008F5DB1" w:rsidRPr="0063324A" w:rsidRDefault="008F5DB1" w:rsidP="00884CDD">
            <w:pPr>
              <w:jc w:val="center"/>
              <w:rPr>
                <w:rFonts w:ascii="Century Gothic" w:hAnsi="Century Gothic"/>
                <w:color w:val="404040" w:themeColor="text1" w:themeTint="BF"/>
                <w:sz w:val="16"/>
                <w:szCs w:val="16"/>
              </w:rPr>
            </w:pPr>
          </w:p>
        </w:tc>
        <w:tc>
          <w:tcPr>
            <w:tcW w:w="457" w:type="pct"/>
          </w:tcPr>
          <w:p w14:paraId="7E609E94" w14:textId="77777777" w:rsidR="008F5DB1" w:rsidRPr="0063324A" w:rsidRDefault="008F5DB1" w:rsidP="00884CDD">
            <w:pPr>
              <w:jc w:val="center"/>
              <w:rPr>
                <w:rFonts w:ascii="Century Gothic" w:hAnsi="Century Gothic"/>
                <w:color w:val="404040" w:themeColor="text1" w:themeTint="BF"/>
                <w:sz w:val="16"/>
                <w:szCs w:val="16"/>
              </w:rPr>
            </w:pPr>
          </w:p>
        </w:tc>
        <w:tc>
          <w:tcPr>
            <w:tcW w:w="456" w:type="pct"/>
          </w:tcPr>
          <w:p w14:paraId="5BB08787" w14:textId="77777777" w:rsidR="008F5DB1" w:rsidRPr="0063324A" w:rsidRDefault="008F5DB1" w:rsidP="00884CDD">
            <w:pPr>
              <w:jc w:val="center"/>
              <w:rPr>
                <w:rFonts w:ascii="Century Gothic" w:hAnsi="Century Gothic"/>
                <w:color w:val="404040" w:themeColor="text1" w:themeTint="BF"/>
                <w:sz w:val="16"/>
                <w:szCs w:val="16"/>
              </w:rPr>
            </w:pPr>
          </w:p>
        </w:tc>
        <w:tc>
          <w:tcPr>
            <w:tcW w:w="593" w:type="pct"/>
          </w:tcPr>
          <w:p w14:paraId="1E4C3850" w14:textId="77777777" w:rsidR="008F5DB1" w:rsidRPr="0063324A" w:rsidRDefault="008F5DB1" w:rsidP="00884CDD">
            <w:pPr>
              <w:jc w:val="center"/>
              <w:rPr>
                <w:rFonts w:ascii="Century Gothic" w:hAnsi="Century Gothic"/>
                <w:color w:val="404040" w:themeColor="text1" w:themeTint="BF"/>
                <w:sz w:val="16"/>
                <w:szCs w:val="16"/>
              </w:rPr>
            </w:pPr>
          </w:p>
        </w:tc>
      </w:tr>
      <w:tr w:rsidR="008F5DB1" w:rsidRPr="0063324A" w14:paraId="4DBD5357" w14:textId="77777777" w:rsidTr="0063324A">
        <w:tc>
          <w:tcPr>
            <w:tcW w:w="2226" w:type="pct"/>
          </w:tcPr>
          <w:p w14:paraId="5C2156C0" w14:textId="41E81996" w:rsidR="008F5DB1" w:rsidRPr="007E3808" w:rsidRDefault="008F5DB1" w:rsidP="00884CDD">
            <w:pPr>
              <w:tabs>
                <w:tab w:val="left" w:pos="1772"/>
              </w:tabs>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 xml:space="preserve">Se informa al cliente antes de la confirmación de la reserva de las condiciones de servicio y medidas de prevención e higiene establecidas, para su aceptación a través de la Declaración de conformidad. </w:t>
            </w:r>
          </w:p>
        </w:tc>
        <w:tc>
          <w:tcPr>
            <w:tcW w:w="457" w:type="pct"/>
          </w:tcPr>
          <w:p w14:paraId="0609D966" w14:textId="77777777" w:rsidR="008F5DB1" w:rsidRPr="0063324A" w:rsidRDefault="008F5DB1" w:rsidP="00884CDD">
            <w:pPr>
              <w:jc w:val="center"/>
              <w:rPr>
                <w:rFonts w:ascii="Century Gothic" w:hAnsi="Century Gothic"/>
                <w:color w:val="404040" w:themeColor="text1" w:themeTint="BF"/>
                <w:sz w:val="16"/>
                <w:szCs w:val="16"/>
              </w:rPr>
            </w:pPr>
          </w:p>
        </w:tc>
        <w:tc>
          <w:tcPr>
            <w:tcW w:w="558" w:type="pct"/>
          </w:tcPr>
          <w:p w14:paraId="42E5C2C5" w14:textId="77777777" w:rsidR="008F5DB1" w:rsidRPr="0063324A" w:rsidRDefault="008F5DB1" w:rsidP="00884CDD">
            <w:pPr>
              <w:jc w:val="center"/>
              <w:rPr>
                <w:rFonts w:ascii="Century Gothic" w:hAnsi="Century Gothic"/>
                <w:color w:val="404040" w:themeColor="text1" w:themeTint="BF"/>
                <w:sz w:val="16"/>
                <w:szCs w:val="16"/>
              </w:rPr>
            </w:pPr>
          </w:p>
        </w:tc>
        <w:tc>
          <w:tcPr>
            <w:tcW w:w="253" w:type="pct"/>
          </w:tcPr>
          <w:p w14:paraId="036DD98F" w14:textId="77777777" w:rsidR="008F5DB1" w:rsidRPr="0063324A" w:rsidRDefault="008F5DB1" w:rsidP="00884CDD">
            <w:pPr>
              <w:jc w:val="center"/>
              <w:rPr>
                <w:rFonts w:ascii="Century Gothic" w:hAnsi="Century Gothic"/>
                <w:color w:val="404040" w:themeColor="text1" w:themeTint="BF"/>
                <w:sz w:val="16"/>
                <w:szCs w:val="16"/>
              </w:rPr>
            </w:pPr>
          </w:p>
        </w:tc>
        <w:tc>
          <w:tcPr>
            <w:tcW w:w="457" w:type="pct"/>
          </w:tcPr>
          <w:p w14:paraId="283FFC32" w14:textId="77777777" w:rsidR="008F5DB1" w:rsidRPr="0063324A" w:rsidRDefault="008F5DB1" w:rsidP="00884CDD">
            <w:pPr>
              <w:jc w:val="center"/>
              <w:rPr>
                <w:rFonts w:ascii="Century Gothic" w:hAnsi="Century Gothic"/>
                <w:color w:val="404040" w:themeColor="text1" w:themeTint="BF"/>
                <w:sz w:val="16"/>
                <w:szCs w:val="16"/>
              </w:rPr>
            </w:pPr>
          </w:p>
        </w:tc>
        <w:tc>
          <w:tcPr>
            <w:tcW w:w="456" w:type="pct"/>
          </w:tcPr>
          <w:p w14:paraId="39BADB50" w14:textId="77777777" w:rsidR="008F5DB1" w:rsidRPr="0063324A" w:rsidRDefault="008F5DB1" w:rsidP="00884CDD">
            <w:pPr>
              <w:jc w:val="center"/>
              <w:rPr>
                <w:rFonts w:ascii="Century Gothic" w:hAnsi="Century Gothic"/>
                <w:color w:val="404040" w:themeColor="text1" w:themeTint="BF"/>
                <w:sz w:val="16"/>
                <w:szCs w:val="16"/>
              </w:rPr>
            </w:pPr>
          </w:p>
        </w:tc>
        <w:tc>
          <w:tcPr>
            <w:tcW w:w="593" w:type="pct"/>
          </w:tcPr>
          <w:p w14:paraId="507C5B09" w14:textId="77777777" w:rsidR="008F5DB1" w:rsidRPr="0063324A" w:rsidRDefault="008F5DB1" w:rsidP="00884CDD">
            <w:pPr>
              <w:jc w:val="center"/>
              <w:rPr>
                <w:rFonts w:ascii="Century Gothic" w:hAnsi="Century Gothic"/>
                <w:color w:val="404040" w:themeColor="text1" w:themeTint="BF"/>
                <w:sz w:val="16"/>
                <w:szCs w:val="16"/>
              </w:rPr>
            </w:pPr>
          </w:p>
        </w:tc>
      </w:tr>
      <w:tr w:rsidR="008F5DB1" w:rsidRPr="0063324A" w14:paraId="4285C8AD" w14:textId="77777777" w:rsidTr="0063324A">
        <w:tc>
          <w:tcPr>
            <w:tcW w:w="2226" w:type="pct"/>
          </w:tcPr>
          <w:p w14:paraId="35EBB5A8" w14:textId="4466A23B" w:rsidR="008F5DB1" w:rsidRPr="007E3808" w:rsidRDefault="008F5DB1" w:rsidP="00884CDD">
            <w:pPr>
              <w:tabs>
                <w:tab w:val="left" w:pos="1772"/>
              </w:tabs>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 xml:space="preserve">Si se trabaja sin reserva debe informarse al cliente de las condiciones indicadas en el apartado anterior a la llegada </w:t>
            </w:r>
            <w:r w:rsidR="007E3808" w:rsidRPr="007E3808">
              <w:rPr>
                <w:rFonts w:ascii="Century Gothic" w:hAnsi="Century Gothic"/>
                <w:color w:val="404040" w:themeColor="text1" w:themeTint="BF"/>
                <w:sz w:val="16"/>
                <w:szCs w:val="16"/>
              </w:rPr>
              <w:t>de este</w:t>
            </w:r>
            <w:r w:rsidRPr="007E3808">
              <w:rPr>
                <w:rFonts w:ascii="Century Gothic" w:hAnsi="Century Gothic"/>
                <w:color w:val="404040" w:themeColor="text1" w:themeTint="BF"/>
                <w:sz w:val="16"/>
                <w:szCs w:val="16"/>
              </w:rPr>
              <w:t xml:space="preserve"> al punto de encuentro.</w:t>
            </w:r>
          </w:p>
        </w:tc>
        <w:tc>
          <w:tcPr>
            <w:tcW w:w="457" w:type="pct"/>
          </w:tcPr>
          <w:p w14:paraId="2EA4B8A9" w14:textId="77777777" w:rsidR="008F5DB1" w:rsidRPr="0063324A" w:rsidRDefault="008F5DB1" w:rsidP="00884CDD">
            <w:pPr>
              <w:jc w:val="center"/>
              <w:rPr>
                <w:rFonts w:ascii="Century Gothic" w:hAnsi="Century Gothic"/>
                <w:color w:val="404040" w:themeColor="text1" w:themeTint="BF"/>
                <w:sz w:val="16"/>
                <w:szCs w:val="16"/>
              </w:rPr>
            </w:pPr>
          </w:p>
        </w:tc>
        <w:tc>
          <w:tcPr>
            <w:tcW w:w="558" w:type="pct"/>
          </w:tcPr>
          <w:p w14:paraId="004D01F1" w14:textId="77777777" w:rsidR="008F5DB1" w:rsidRPr="0063324A" w:rsidRDefault="008F5DB1" w:rsidP="00884CDD">
            <w:pPr>
              <w:jc w:val="center"/>
              <w:rPr>
                <w:rFonts w:ascii="Century Gothic" w:hAnsi="Century Gothic"/>
                <w:color w:val="404040" w:themeColor="text1" w:themeTint="BF"/>
                <w:sz w:val="16"/>
                <w:szCs w:val="16"/>
              </w:rPr>
            </w:pPr>
          </w:p>
        </w:tc>
        <w:tc>
          <w:tcPr>
            <w:tcW w:w="253" w:type="pct"/>
          </w:tcPr>
          <w:p w14:paraId="25502629" w14:textId="77777777" w:rsidR="008F5DB1" w:rsidRPr="0063324A" w:rsidRDefault="008F5DB1" w:rsidP="00884CDD">
            <w:pPr>
              <w:jc w:val="center"/>
              <w:rPr>
                <w:rFonts w:ascii="Century Gothic" w:hAnsi="Century Gothic"/>
                <w:color w:val="404040" w:themeColor="text1" w:themeTint="BF"/>
                <w:sz w:val="16"/>
                <w:szCs w:val="16"/>
              </w:rPr>
            </w:pPr>
          </w:p>
        </w:tc>
        <w:tc>
          <w:tcPr>
            <w:tcW w:w="457" w:type="pct"/>
          </w:tcPr>
          <w:p w14:paraId="0ED4C1CC" w14:textId="77777777" w:rsidR="008F5DB1" w:rsidRPr="0063324A" w:rsidRDefault="008F5DB1" w:rsidP="00884CDD">
            <w:pPr>
              <w:jc w:val="center"/>
              <w:rPr>
                <w:rFonts w:ascii="Century Gothic" w:hAnsi="Century Gothic"/>
                <w:color w:val="404040" w:themeColor="text1" w:themeTint="BF"/>
                <w:sz w:val="16"/>
                <w:szCs w:val="16"/>
              </w:rPr>
            </w:pPr>
          </w:p>
        </w:tc>
        <w:tc>
          <w:tcPr>
            <w:tcW w:w="456" w:type="pct"/>
          </w:tcPr>
          <w:p w14:paraId="131B7B3D" w14:textId="77777777" w:rsidR="008F5DB1" w:rsidRPr="0063324A" w:rsidRDefault="008F5DB1" w:rsidP="00884CDD">
            <w:pPr>
              <w:jc w:val="center"/>
              <w:rPr>
                <w:rFonts w:ascii="Century Gothic" w:hAnsi="Century Gothic"/>
                <w:color w:val="404040" w:themeColor="text1" w:themeTint="BF"/>
                <w:sz w:val="16"/>
                <w:szCs w:val="16"/>
              </w:rPr>
            </w:pPr>
          </w:p>
        </w:tc>
        <w:tc>
          <w:tcPr>
            <w:tcW w:w="593" w:type="pct"/>
          </w:tcPr>
          <w:p w14:paraId="20539B9E" w14:textId="77777777" w:rsidR="008F5DB1" w:rsidRPr="0063324A" w:rsidRDefault="008F5DB1" w:rsidP="00884CDD">
            <w:pPr>
              <w:jc w:val="center"/>
              <w:rPr>
                <w:rFonts w:ascii="Century Gothic" w:hAnsi="Century Gothic"/>
                <w:color w:val="404040" w:themeColor="text1" w:themeTint="BF"/>
                <w:sz w:val="16"/>
                <w:szCs w:val="16"/>
              </w:rPr>
            </w:pPr>
          </w:p>
        </w:tc>
      </w:tr>
      <w:tr w:rsidR="008F5DB1" w:rsidRPr="0063324A" w14:paraId="3AC14465" w14:textId="77777777" w:rsidTr="0063324A">
        <w:tc>
          <w:tcPr>
            <w:tcW w:w="2226" w:type="pct"/>
          </w:tcPr>
          <w:p w14:paraId="69B2691D" w14:textId="77777777" w:rsidR="008F5DB1" w:rsidRPr="007E3808" w:rsidRDefault="008F5DB1" w:rsidP="008F5DB1">
            <w:pPr>
              <w:tabs>
                <w:tab w:val="left" w:pos="1772"/>
              </w:tabs>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muestra la cartelería con las medidas preventivas implantadas y pautas a seguir por los clientes y en al menos una lengua extranjera.</w:t>
            </w:r>
          </w:p>
          <w:p w14:paraId="734AE6A7" w14:textId="005CE5E7" w:rsidR="008F5DB1" w:rsidRPr="007E3808" w:rsidRDefault="008F5DB1" w:rsidP="008F5DB1">
            <w:pPr>
              <w:tabs>
                <w:tab w:val="left" w:pos="1772"/>
              </w:tabs>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lastRenderedPageBreak/>
              <w:t>(En su caso indicar qué lengua: _________________________)</w:t>
            </w:r>
          </w:p>
        </w:tc>
        <w:tc>
          <w:tcPr>
            <w:tcW w:w="457" w:type="pct"/>
          </w:tcPr>
          <w:p w14:paraId="1B7F76FA" w14:textId="77777777" w:rsidR="008F5DB1" w:rsidRPr="0063324A" w:rsidRDefault="008F5DB1" w:rsidP="008F5DB1">
            <w:pPr>
              <w:jc w:val="center"/>
              <w:rPr>
                <w:rFonts w:ascii="Century Gothic" w:hAnsi="Century Gothic"/>
                <w:color w:val="404040" w:themeColor="text1" w:themeTint="BF"/>
                <w:sz w:val="16"/>
                <w:szCs w:val="16"/>
              </w:rPr>
            </w:pPr>
          </w:p>
        </w:tc>
        <w:tc>
          <w:tcPr>
            <w:tcW w:w="558" w:type="pct"/>
          </w:tcPr>
          <w:p w14:paraId="0404144A" w14:textId="77777777" w:rsidR="008F5DB1" w:rsidRPr="0063324A" w:rsidRDefault="008F5DB1" w:rsidP="008F5DB1">
            <w:pPr>
              <w:jc w:val="center"/>
              <w:rPr>
                <w:rFonts w:ascii="Century Gothic" w:hAnsi="Century Gothic"/>
                <w:color w:val="404040" w:themeColor="text1" w:themeTint="BF"/>
                <w:sz w:val="16"/>
                <w:szCs w:val="16"/>
              </w:rPr>
            </w:pPr>
          </w:p>
        </w:tc>
        <w:tc>
          <w:tcPr>
            <w:tcW w:w="253" w:type="pct"/>
          </w:tcPr>
          <w:p w14:paraId="2B8B0897" w14:textId="77777777" w:rsidR="008F5DB1" w:rsidRPr="0063324A" w:rsidRDefault="008F5DB1" w:rsidP="008F5DB1">
            <w:pPr>
              <w:jc w:val="center"/>
              <w:rPr>
                <w:rFonts w:ascii="Century Gothic" w:hAnsi="Century Gothic"/>
                <w:color w:val="404040" w:themeColor="text1" w:themeTint="BF"/>
                <w:sz w:val="16"/>
                <w:szCs w:val="16"/>
              </w:rPr>
            </w:pPr>
          </w:p>
        </w:tc>
        <w:tc>
          <w:tcPr>
            <w:tcW w:w="457" w:type="pct"/>
          </w:tcPr>
          <w:p w14:paraId="0FD55B0E" w14:textId="77777777" w:rsidR="008F5DB1" w:rsidRPr="0063324A" w:rsidRDefault="008F5DB1" w:rsidP="008F5DB1">
            <w:pPr>
              <w:jc w:val="center"/>
              <w:rPr>
                <w:rFonts w:ascii="Century Gothic" w:hAnsi="Century Gothic"/>
                <w:color w:val="404040" w:themeColor="text1" w:themeTint="BF"/>
                <w:sz w:val="16"/>
                <w:szCs w:val="16"/>
              </w:rPr>
            </w:pPr>
          </w:p>
        </w:tc>
        <w:tc>
          <w:tcPr>
            <w:tcW w:w="456" w:type="pct"/>
          </w:tcPr>
          <w:p w14:paraId="0712E588" w14:textId="77777777" w:rsidR="008F5DB1" w:rsidRPr="0063324A" w:rsidRDefault="008F5DB1" w:rsidP="008F5DB1">
            <w:pPr>
              <w:jc w:val="center"/>
              <w:rPr>
                <w:rFonts w:ascii="Century Gothic" w:hAnsi="Century Gothic"/>
                <w:color w:val="404040" w:themeColor="text1" w:themeTint="BF"/>
                <w:sz w:val="16"/>
                <w:szCs w:val="16"/>
              </w:rPr>
            </w:pPr>
          </w:p>
        </w:tc>
        <w:tc>
          <w:tcPr>
            <w:tcW w:w="593" w:type="pct"/>
          </w:tcPr>
          <w:p w14:paraId="7AFC43C8" w14:textId="77777777" w:rsidR="008F5DB1" w:rsidRPr="0063324A" w:rsidRDefault="008F5DB1" w:rsidP="008F5DB1">
            <w:pPr>
              <w:jc w:val="center"/>
              <w:rPr>
                <w:rFonts w:ascii="Century Gothic" w:hAnsi="Century Gothic"/>
                <w:color w:val="404040" w:themeColor="text1" w:themeTint="BF"/>
                <w:sz w:val="16"/>
                <w:szCs w:val="16"/>
              </w:rPr>
            </w:pPr>
          </w:p>
        </w:tc>
      </w:tr>
      <w:tr w:rsidR="008F5DB1" w:rsidRPr="0063324A" w14:paraId="466A5DE1" w14:textId="77777777" w:rsidTr="0063324A">
        <w:tc>
          <w:tcPr>
            <w:tcW w:w="2226" w:type="pct"/>
          </w:tcPr>
          <w:p w14:paraId="0E1FB8D8" w14:textId="77777777" w:rsidR="008F5DB1" w:rsidRPr="007E3808" w:rsidRDefault="008F5DB1" w:rsidP="008F5DB1">
            <w:pPr>
              <w:tabs>
                <w:tab w:val="left" w:pos="1772"/>
              </w:tabs>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Existe información sobre los centros de salud y hospitales cercanos, así como teléfonos de emergencias y esta información está en lugar visible y en al menos una lengua extranjera.</w:t>
            </w:r>
          </w:p>
          <w:p w14:paraId="595C0A74" w14:textId="306A7D7D" w:rsidR="008F5DB1" w:rsidRPr="007E3808" w:rsidRDefault="008F5DB1" w:rsidP="007E3808">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(En su caso indicar qué lengua: _________________________)</w:t>
            </w:r>
          </w:p>
        </w:tc>
        <w:tc>
          <w:tcPr>
            <w:tcW w:w="457" w:type="pct"/>
          </w:tcPr>
          <w:p w14:paraId="3B09DA29" w14:textId="77777777" w:rsidR="008F5DB1" w:rsidRPr="0063324A" w:rsidRDefault="008F5DB1" w:rsidP="008F5DB1">
            <w:pPr>
              <w:jc w:val="center"/>
              <w:rPr>
                <w:rFonts w:ascii="Century Gothic" w:hAnsi="Century Gothic"/>
                <w:color w:val="404040" w:themeColor="text1" w:themeTint="BF"/>
                <w:sz w:val="16"/>
                <w:szCs w:val="16"/>
              </w:rPr>
            </w:pPr>
          </w:p>
        </w:tc>
        <w:tc>
          <w:tcPr>
            <w:tcW w:w="558" w:type="pct"/>
          </w:tcPr>
          <w:p w14:paraId="04031E74" w14:textId="77777777" w:rsidR="008F5DB1" w:rsidRPr="0063324A" w:rsidRDefault="008F5DB1" w:rsidP="008F5DB1">
            <w:pPr>
              <w:jc w:val="center"/>
              <w:rPr>
                <w:rFonts w:ascii="Century Gothic" w:hAnsi="Century Gothic"/>
                <w:color w:val="404040" w:themeColor="text1" w:themeTint="BF"/>
                <w:sz w:val="16"/>
                <w:szCs w:val="16"/>
              </w:rPr>
            </w:pPr>
          </w:p>
        </w:tc>
        <w:tc>
          <w:tcPr>
            <w:tcW w:w="253" w:type="pct"/>
          </w:tcPr>
          <w:p w14:paraId="06B40D87" w14:textId="77777777" w:rsidR="008F5DB1" w:rsidRPr="0063324A" w:rsidRDefault="008F5DB1" w:rsidP="008F5DB1">
            <w:pPr>
              <w:jc w:val="center"/>
              <w:rPr>
                <w:rFonts w:ascii="Century Gothic" w:hAnsi="Century Gothic"/>
                <w:color w:val="404040" w:themeColor="text1" w:themeTint="BF"/>
                <w:sz w:val="16"/>
                <w:szCs w:val="16"/>
              </w:rPr>
            </w:pPr>
          </w:p>
        </w:tc>
        <w:tc>
          <w:tcPr>
            <w:tcW w:w="457" w:type="pct"/>
          </w:tcPr>
          <w:p w14:paraId="4477AF29" w14:textId="77777777" w:rsidR="008F5DB1" w:rsidRPr="0063324A" w:rsidRDefault="008F5DB1" w:rsidP="008F5DB1">
            <w:pPr>
              <w:jc w:val="center"/>
              <w:rPr>
                <w:rFonts w:ascii="Century Gothic" w:hAnsi="Century Gothic"/>
                <w:color w:val="404040" w:themeColor="text1" w:themeTint="BF"/>
                <w:sz w:val="16"/>
                <w:szCs w:val="16"/>
              </w:rPr>
            </w:pPr>
          </w:p>
        </w:tc>
        <w:tc>
          <w:tcPr>
            <w:tcW w:w="456" w:type="pct"/>
          </w:tcPr>
          <w:p w14:paraId="3E879DCC" w14:textId="77777777" w:rsidR="008F5DB1" w:rsidRPr="0063324A" w:rsidRDefault="008F5DB1" w:rsidP="008F5DB1">
            <w:pPr>
              <w:jc w:val="center"/>
              <w:rPr>
                <w:rFonts w:ascii="Century Gothic" w:hAnsi="Century Gothic"/>
                <w:color w:val="404040" w:themeColor="text1" w:themeTint="BF"/>
                <w:sz w:val="16"/>
                <w:szCs w:val="16"/>
              </w:rPr>
            </w:pPr>
          </w:p>
        </w:tc>
        <w:tc>
          <w:tcPr>
            <w:tcW w:w="593" w:type="pct"/>
          </w:tcPr>
          <w:p w14:paraId="73BD7625" w14:textId="77777777" w:rsidR="008F5DB1" w:rsidRPr="0063324A" w:rsidRDefault="008F5DB1" w:rsidP="008F5DB1">
            <w:pPr>
              <w:jc w:val="center"/>
              <w:rPr>
                <w:rFonts w:ascii="Century Gothic" w:hAnsi="Century Gothic"/>
                <w:color w:val="404040" w:themeColor="text1" w:themeTint="BF"/>
                <w:sz w:val="16"/>
                <w:szCs w:val="16"/>
              </w:rPr>
            </w:pPr>
          </w:p>
        </w:tc>
      </w:tr>
      <w:tr w:rsidR="00744763" w:rsidRPr="0063324A" w14:paraId="28FB9004" w14:textId="77777777" w:rsidTr="0063324A">
        <w:tc>
          <w:tcPr>
            <w:tcW w:w="2226" w:type="pct"/>
          </w:tcPr>
          <w:p w14:paraId="6E08ED8A" w14:textId="3319EED6" w:rsidR="00744763" w:rsidRPr="007E3808" w:rsidRDefault="00744763" w:rsidP="008F5DB1">
            <w:pPr>
              <w:tabs>
                <w:tab w:val="left" w:pos="1772"/>
              </w:tabs>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comunica a los clientes del protocolo de actuación a seguir por parte de la empresa para el caso de clientes que no cumplan con las normas de prevención e higiénico – sanitarias.</w:t>
            </w:r>
          </w:p>
        </w:tc>
        <w:tc>
          <w:tcPr>
            <w:tcW w:w="457" w:type="pct"/>
          </w:tcPr>
          <w:p w14:paraId="678DBE57" w14:textId="77777777" w:rsidR="00744763" w:rsidRPr="0063324A" w:rsidRDefault="00744763" w:rsidP="008F5DB1">
            <w:pPr>
              <w:jc w:val="center"/>
              <w:rPr>
                <w:rFonts w:ascii="Century Gothic" w:hAnsi="Century Gothic"/>
                <w:color w:val="404040" w:themeColor="text1" w:themeTint="BF"/>
                <w:sz w:val="16"/>
                <w:szCs w:val="16"/>
              </w:rPr>
            </w:pPr>
          </w:p>
        </w:tc>
        <w:tc>
          <w:tcPr>
            <w:tcW w:w="558" w:type="pct"/>
          </w:tcPr>
          <w:p w14:paraId="43CC0F82" w14:textId="77777777" w:rsidR="00744763" w:rsidRPr="0063324A" w:rsidRDefault="00744763" w:rsidP="008F5DB1">
            <w:pPr>
              <w:jc w:val="center"/>
              <w:rPr>
                <w:rFonts w:ascii="Century Gothic" w:hAnsi="Century Gothic"/>
                <w:color w:val="404040" w:themeColor="text1" w:themeTint="BF"/>
                <w:sz w:val="16"/>
                <w:szCs w:val="16"/>
              </w:rPr>
            </w:pPr>
          </w:p>
        </w:tc>
        <w:tc>
          <w:tcPr>
            <w:tcW w:w="253" w:type="pct"/>
          </w:tcPr>
          <w:p w14:paraId="067BCA64" w14:textId="77777777" w:rsidR="00744763" w:rsidRPr="0063324A" w:rsidRDefault="00744763" w:rsidP="008F5DB1">
            <w:pPr>
              <w:jc w:val="center"/>
              <w:rPr>
                <w:rFonts w:ascii="Century Gothic" w:hAnsi="Century Gothic"/>
                <w:color w:val="404040" w:themeColor="text1" w:themeTint="BF"/>
                <w:sz w:val="16"/>
                <w:szCs w:val="16"/>
              </w:rPr>
            </w:pPr>
          </w:p>
        </w:tc>
        <w:tc>
          <w:tcPr>
            <w:tcW w:w="457" w:type="pct"/>
          </w:tcPr>
          <w:p w14:paraId="561021D6" w14:textId="77777777" w:rsidR="00744763" w:rsidRPr="0063324A" w:rsidRDefault="00744763" w:rsidP="008F5DB1">
            <w:pPr>
              <w:jc w:val="center"/>
              <w:rPr>
                <w:rFonts w:ascii="Century Gothic" w:hAnsi="Century Gothic"/>
                <w:color w:val="404040" w:themeColor="text1" w:themeTint="BF"/>
                <w:sz w:val="16"/>
                <w:szCs w:val="16"/>
              </w:rPr>
            </w:pPr>
          </w:p>
        </w:tc>
        <w:tc>
          <w:tcPr>
            <w:tcW w:w="456" w:type="pct"/>
          </w:tcPr>
          <w:p w14:paraId="43EF01D5" w14:textId="77777777" w:rsidR="00744763" w:rsidRPr="0063324A" w:rsidRDefault="00744763" w:rsidP="008F5DB1">
            <w:pPr>
              <w:jc w:val="center"/>
              <w:rPr>
                <w:rFonts w:ascii="Century Gothic" w:hAnsi="Century Gothic"/>
                <w:color w:val="404040" w:themeColor="text1" w:themeTint="BF"/>
                <w:sz w:val="16"/>
                <w:szCs w:val="16"/>
              </w:rPr>
            </w:pPr>
          </w:p>
        </w:tc>
        <w:tc>
          <w:tcPr>
            <w:tcW w:w="593" w:type="pct"/>
          </w:tcPr>
          <w:p w14:paraId="43262238" w14:textId="77777777" w:rsidR="00744763" w:rsidRPr="0063324A" w:rsidRDefault="00744763" w:rsidP="008F5DB1">
            <w:pPr>
              <w:jc w:val="center"/>
              <w:rPr>
                <w:rFonts w:ascii="Century Gothic" w:hAnsi="Century Gothic"/>
                <w:color w:val="404040" w:themeColor="text1" w:themeTint="BF"/>
                <w:sz w:val="16"/>
                <w:szCs w:val="16"/>
              </w:rPr>
            </w:pPr>
          </w:p>
        </w:tc>
      </w:tr>
      <w:tr w:rsidR="00884CDD" w:rsidRPr="0063324A" w14:paraId="413146CA" w14:textId="77777777" w:rsidTr="00005BFE">
        <w:tc>
          <w:tcPr>
            <w:tcW w:w="2226" w:type="pct"/>
            <w:shd w:val="clear" w:color="auto" w:fill="DADADA" w:themeFill="background2"/>
          </w:tcPr>
          <w:p w14:paraId="31091770" w14:textId="290405C2" w:rsidR="00884CDD" w:rsidRPr="0063324A" w:rsidRDefault="00884CDD" w:rsidP="00884CDD">
            <w:pPr>
              <w:pStyle w:val="Ttulo2"/>
              <w:outlineLvl w:val="1"/>
            </w:pPr>
            <w:bookmarkStart w:id="6" w:name="_Toc45473155"/>
            <w:r>
              <w:t>CALIDAD</w:t>
            </w:r>
            <w:bookmarkEnd w:id="6"/>
          </w:p>
        </w:tc>
        <w:tc>
          <w:tcPr>
            <w:tcW w:w="457" w:type="pct"/>
            <w:shd w:val="clear" w:color="auto" w:fill="DADADA" w:themeFill="background2"/>
          </w:tcPr>
          <w:p w14:paraId="44D4EE77" w14:textId="77777777" w:rsidR="00884CDD" w:rsidRPr="0063324A" w:rsidRDefault="00884CDD" w:rsidP="00884CDD">
            <w:pPr>
              <w:jc w:val="center"/>
              <w:rPr>
                <w:rFonts w:ascii="Century Gothic" w:hAnsi="Century Gothic"/>
                <w:color w:val="404040" w:themeColor="text1" w:themeTint="BF"/>
                <w:sz w:val="16"/>
                <w:szCs w:val="16"/>
              </w:rPr>
            </w:pPr>
          </w:p>
        </w:tc>
        <w:tc>
          <w:tcPr>
            <w:tcW w:w="558" w:type="pct"/>
            <w:shd w:val="clear" w:color="auto" w:fill="DADADA" w:themeFill="background2"/>
          </w:tcPr>
          <w:p w14:paraId="37CD2FB6" w14:textId="77777777" w:rsidR="00884CDD" w:rsidRPr="0063324A" w:rsidRDefault="00884CDD" w:rsidP="00884CDD">
            <w:pPr>
              <w:jc w:val="center"/>
              <w:rPr>
                <w:rFonts w:ascii="Century Gothic" w:hAnsi="Century Gothic"/>
                <w:color w:val="404040" w:themeColor="text1" w:themeTint="BF"/>
                <w:sz w:val="16"/>
                <w:szCs w:val="16"/>
              </w:rPr>
            </w:pPr>
          </w:p>
        </w:tc>
        <w:tc>
          <w:tcPr>
            <w:tcW w:w="253" w:type="pct"/>
            <w:shd w:val="clear" w:color="auto" w:fill="DADADA" w:themeFill="background2"/>
          </w:tcPr>
          <w:p w14:paraId="55AC22D8" w14:textId="77777777" w:rsidR="00884CDD" w:rsidRPr="0063324A" w:rsidRDefault="00884CDD" w:rsidP="00884CDD">
            <w:pPr>
              <w:jc w:val="center"/>
              <w:rPr>
                <w:rFonts w:ascii="Century Gothic" w:hAnsi="Century Gothic"/>
                <w:color w:val="404040" w:themeColor="text1" w:themeTint="BF"/>
                <w:sz w:val="16"/>
                <w:szCs w:val="16"/>
              </w:rPr>
            </w:pPr>
          </w:p>
        </w:tc>
        <w:tc>
          <w:tcPr>
            <w:tcW w:w="457" w:type="pct"/>
            <w:shd w:val="clear" w:color="auto" w:fill="DADADA" w:themeFill="background2"/>
          </w:tcPr>
          <w:p w14:paraId="47C1AE7B" w14:textId="77777777" w:rsidR="00884CDD" w:rsidRPr="0063324A" w:rsidRDefault="00884CDD" w:rsidP="00884CDD">
            <w:pPr>
              <w:jc w:val="center"/>
              <w:rPr>
                <w:rFonts w:ascii="Century Gothic" w:hAnsi="Century Gothic"/>
                <w:color w:val="404040" w:themeColor="text1" w:themeTint="BF"/>
                <w:sz w:val="16"/>
                <w:szCs w:val="16"/>
              </w:rPr>
            </w:pPr>
          </w:p>
        </w:tc>
        <w:tc>
          <w:tcPr>
            <w:tcW w:w="456" w:type="pct"/>
            <w:shd w:val="clear" w:color="auto" w:fill="DADADA" w:themeFill="background2"/>
          </w:tcPr>
          <w:p w14:paraId="07F85A0F" w14:textId="77777777" w:rsidR="00884CDD" w:rsidRPr="0063324A" w:rsidRDefault="00884CDD" w:rsidP="00884CDD">
            <w:pPr>
              <w:jc w:val="center"/>
              <w:rPr>
                <w:rFonts w:ascii="Century Gothic" w:hAnsi="Century Gothic"/>
                <w:color w:val="404040" w:themeColor="text1" w:themeTint="BF"/>
                <w:sz w:val="16"/>
                <w:szCs w:val="16"/>
              </w:rPr>
            </w:pPr>
          </w:p>
        </w:tc>
        <w:tc>
          <w:tcPr>
            <w:tcW w:w="593" w:type="pct"/>
            <w:shd w:val="clear" w:color="auto" w:fill="DADADA" w:themeFill="background2"/>
          </w:tcPr>
          <w:p w14:paraId="6C4F81BE" w14:textId="00AD007D" w:rsidR="00884CDD" w:rsidRPr="0063324A" w:rsidRDefault="00884CDD" w:rsidP="00884CDD">
            <w:pPr>
              <w:jc w:val="center"/>
              <w:rPr>
                <w:rFonts w:ascii="Century Gothic" w:hAnsi="Century Gothic"/>
                <w:color w:val="404040" w:themeColor="text1" w:themeTint="BF"/>
                <w:sz w:val="16"/>
                <w:szCs w:val="16"/>
              </w:rPr>
            </w:pPr>
          </w:p>
        </w:tc>
      </w:tr>
      <w:tr w:rsidR="00884CDD" w:rsidRPr="0063324A" w14:paraId="67A156C2" w14:textId="77777777" w:rsidTr="0063324A">
        <w:tc>
          <w:tcPr>
            <w:tcW w:w="2226" w:type="pct"/>
          </w:tcPr>
          <w:p w14:paraId="680FC028" w14:textId="4EA9B255" w:rsidR="00884CDD" w:rsidRPr="007E3808" w:rsidRDefault="00884CDD" w:rsidP="00884CDD">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Se ha medido el grado de satisfacción de los clientes con las medidas adoptadas por la empresa para minimizar la reducción de contagios.</w:t>
            </w:r>
          </w:p>
        </w:tc>
        <w:tc>
          <w:tcPr>
            <w:tcW w:w="457" w:type="pct"/>
          </w:tcPr>
          <w:p w14:paraId="3F4BB179" w14:textId="77777777" w:rsidR="00884CDD" w:rsidRPr="0063324A" w:rsidRDefault="00884CDD" w:rsidP="00884CDD">
            <w:pPr>
              <w:jc w:val="center"/>
              <w:rPr>
                <w:rFonts w:ascii="Century Gothic" w:hAnsi="Century Gothic"/>
                <w:color w:val="404040" w:themeColor="text1" w:themeTint="BF"/>
                <w:sz w:val="16"/>
                <w:szCs w:val="16"/>
              </w:rPr>
            </w:pPr>
          </w:p>
        </w:tc>
        <w:tc>
          <w:tcPr>
            <w:tcW w:w="558" w:type="pct"/>
          </w:tcPr>
          <w:p w14:paraId="55E43ADC" w14:textId="77777777" w:rsidR="00884CDD" w:rsidRPr="0063324A" w:rsidRDefault="00884CDD" w:rsidP="00884CDD">
            <w:pPr>
              <w:jc w:val="center"/>
              <w:rPr>
                <w:rFonts w:ascii="Century Gothic" w:hAnsi="Century Gothic"/>
                <w:color w:val="404040" w:themeColor="text1" w:themeTint="BF"/>
                <w:sz w:val="16"/>
                <w:szCs w:val="16"/>
              </w:rPr>
            </w:pPr>
          </w:p>
        </w:tc>
        <w:tc>
          <w:tcPr>
            <w:tcW w:w="253" w:type="pct"/>
          </w:tcPr>
          <w:p w14:paraId="2FB2E3D6" w14:textId="77777777" w:rsidR="00884CDD" w:rsidRPr="0063324A" w:rsidRDefault="00884CDD" w:rsidP="00884CDD">
            <w:pPr>
              <w:jc w:val="center"/>
              <w:rPr>
                <w:rFonts w:ascii="Century Gothic" w:hAnsi="Century Gothic"/>
                <w:color w:val="404040" w:themeColor="text1" w:themeTint="BF"/>
                <w:sz w:val="16"/>
                <w:szCs w:val="16"/>
              </w:rPr>
            </w:pPr>
          </w:p>
        </w:tc>
        <w:tc>
          <w:tcPr>
            <w:tcW w:w="457" w:type="pct"/>
          </w:tcPr>
          <w:p w14:paraId="7CDB6161" w14:textId="77777777" w:rsidR="00884CDD" w:rsidRPr="0063324A" w:rsidRDefault="00884CDD" w:rsidP="00884CDD">
            <w:pPr>
              <w:jc w:val="center"/>
              <w:rPr>
                <w:rFonts w:ascii="Century Gothic" w:hAnsi="Century Gothic"/>
                <w:color w:val="404040" w:themeColor="text1" w:themeTint="BF"/>
                <w:sz w:val="16"/>
                <w:szCs w:val="16"/>
              </w:rPr>
            </w:pPr>
          </w:p>
        </w:tc>
        <w:tc>
          <w:tcPr>
            <w:tcW w:w="456" w:type="pct"/>
          </w:tcPr>
          <w:p w14:paraId="3C38C080" w14:textId="77777777" w:rsidR="00884CDD" w:rsidRPr="0063324A" w:rsidRDefault="00884CDD" w:rsidP="00884CDD">
            <w:pPr>
              <w:jc w:val="center"/>
              <w:rPr>
                <w:rFonts w:ascii="Century Gothic" w:hAnsi="Century Gothic"/>
                <w:color w:val="404040" w:themeColor="text1" w:themeTint="BF"/>
                <w:sz w:val="16"/>
                <w:szCs w:val="16"/>
              </w:rPr>
            </w:pPr>
          </w:p>
        </w:tc>
        <w:tc>
          <w:tcPr>
            <w:tcW w:w="593" w:type="pct"/>
          </w:tcPr>
          <w:p w14:paraId="0733C1E0" w14:textId="0371B4FB" w:rsidR="00884CDD" w:rsidRPr="0063324A" w:rsidRDefault="00884CDD" w:rsidP="00884CDD">
            <w:pPr>
              <w:jc w:val="center"/>
              <w:rPr>
                <w:rFonts w:ascii="Century Gothic" w:hAnsi="Century Gothic"/>
                <w:color w:val="404040" w:themeColor="text1" w:themeTint="BF"/>
                <w:sz w:val="16"/>
                <w:szCs w:val="16"/>
              </w:rPr>
            </w:pPr>
          </w:p>
        </w:tc>
      </w:tr>
      <w:tr w:rsidR="00884CDD" w:rsidRPr="0063324A" w14:paraId="315983C1" w14:textId="77777777" w:rsidTr="0063324A">
        <w:tc>
          <w:tcPr>
            <w:tcW w:w="2226" w:type="pct"/>
          </w:tcPr>
          <w:p w14:paraId="1955416A" w14:textId="3C52554F" w:rsidR="00884CDD" w:rsidRPr="007E3808" w:rsidRDefault="00884CDD" w:rsidP="00884CDD">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 xml:space="preserve">Se ha elaborado un plan de mejora que contiene las acciones de mejora propuestas por los clientes, así como por los trabajadores y por anteriores verificaciones del grado del cumplimiento de la empresa </w:t>
            </w:r>
            <w:r w:rsidR="00274A28" w:rsidRPr="007E3808">
              <w:rPr>
                <w:rFonts w:ascii="Century Gothic" w:hAnsi="Century Gothic"/>
                <w:color w:val="404040" w:themeColor="text1" w:themeTint="BF"/>
                <w:sz w:val="16"/>
                <w:szCs w:val="16"/>
              </w:rPr>
              <w:t>en relación con</w:t>
            </w:r>
            <w:r w:rsidRPr="007E3808">
              <w:rPr>
                <w:rFonts w:ascii="Century Gothic" w:hAnsi="Century Gothic"/>
                <w:color w:val="404040" w:themeColor="text1" w:themeTint="BF"/>
                <w:sz w:val="16"/>
                <w:szCs w:val="16"/>
              </w:rPr>
              <w:t xml:space="preserve"> los protocolos establecidos por ICTE.</w:t>
            </w:r>
          </w:p>
        </w:tc>
        <w:tc>
          <w:tcPr>
            <w:tcW w:w="457" w:type="pct"/>
          </w:tcPr>
          <w:p w14:paraId="76BB383A" w14:textId="77777777" w:rsidR="00884CDD" w:rsidRPr="0063324A" w:rsidRDefault="00884CDD" w:rsidP="00884CDD">
            <w:pPr>
              <w:jc w:val="center"/>
              <w:rPr>
                <w:rFonts w:ascii="Century Gothic" w:hAnsi="Century Gothic"/>
                <w:color w:val="404040" w:themeColor="text1" w:themeTint="BF"/>
                <w:sz w:val="16"/>
                <w:szCs w:val="16"/>
              </w:rPr>
            </w:pPr>
          </w:p>
        </w:tc>
        <w:tc>
          <w:tcPr>
            <w:tcW w:w="558" w:type="pct"/>
          </w:tcPr>
          <w:p w14:paraId="0768F62B" w14:textId="77777777" w:rsidR="00884CDD" w:rsidRPr="0063324A" w:rsidRDefault="00884CDD" w:rsidP="00884CDD">
            <w:pPr>
              <w:jc w:val="center"/>
              <w:rPr>
                <w:rFonts w:ascii="Century Gothic" w:hAnsi="Century Gothic"/>
                <w:color w:val="404040" w:themeColor="text1" w:themeTint="BF"/>
                <w:sz w:val="16"/>
                <w:szCs w:val="16"/>
              </w:rPr>
            </w:pPr>
          </w:p>
        </w:tc>
        <w:tc>
          <w:tcPr>
            <w:tcW w:w="253" w:type="pct"/>
          </w:tcPr>
          <w:p w14:paraId="60B89514" w14:textId="77777777" w:rsidR="00884CDD" w:rsidRPr="0063324A" w:rsidRDefault="00884CDD" w:rsidP="00884CDD">
            <w:pPr>
              <w:jc w:val="center"/>
              <w:rPr>
                <w:rFonts w:ascii="Century Gothic" w:hAnsi="Century Gothic"/>
                <w:color w:val="404040" w:themeColor="text1" w:themeTint="BF"/>
                <w:sz w:val="16"/>
                <w:szCs w:val="16"/>
              </w:rPr>
            </w:pPr>
          </w:p>
        </w:tc>
        <w:tc>
          <w:tcPr>
            <w:tcW w:w="457" w:type="pct"/>
          </w:tcPr>
          <w:p w14:paraId="243C08B8" w14:textId="77777777" w:rsidR="00884CDD" w:rsidRPr="0063324A" w:rsidRDefault="00884CDD" w:rsidP="00884CDD">
            <w:pPr>
              <w:jc w:val="center"/>
              <w:rPr>
                <w:rFonts w:ascii="Century Gothic" w:hAnsi="Century Gothic"/>
                <w:color w:val="404040" w:themeColor="text1" w:themeTint="BF"/>
                <w:sz w:val="16"/>
                <w:szCs w:val="16"/>
              </w:rPr>
            </w:pPr>
          </w:p>
        </w:tc>
        <w:tc>
          <w:tcPr>
            <w:tcW w:w="456" w:type="pct"/>
          </w:tcPr>
          <w:p w14:paraId="1EC19528" w14:textId="77777777" w:rsidR="00884CDD" w:rsidRPr="0063324A" w:rsidRDefault="00884CDD" w:rsidP="00884CDD">
            <w:pPr>
              <w:jc w:val="center"/>
              <w:rPr>
                <w:rFonts w:ascii="Century Gothic" w:hAnsi="Century Gothic"/>
                <w:color w:val="404040" w:themeColor="text1" w:themeTint="BF"/>
                <w:sz w:val="16"/>
                <w:szCs w:val="16"/>
              </w:rPr>
            </w:pPr>
          </w:p>
        </w:tc>
        <w:tc>
          <w:tcPr>
            <w:tcW w:w="593" w:type="pct"/>
          </w:tcPr>
          <w:p w14:paraId="2E273643" w14:textId="25829CAE" w:rsidR="00884CDD" w:rsidRPr="0063324A" w:rsidRDefault="00884CDD" w:rsidP="00884CDD">
            <w:pPr>
              <w:jc w:val="center"/>
              <w:rPr>
                <w:rFonts w:ascii="Century Gothic" w:hAnsi="Century Gothic"/>
                <w:color w:val="404040" w:themeColor="text1" w:themeTint="BF"/>
                <w:sz w:val="16"/>
                <w:szCs w:val="16"/>
              </w:rPr>
            </w:pPr>
          </w:p>
        </w:tc>
      </w:tr>
      <w:tr w:rsidR="00884CDD" w:rsidRPr="0063324A" w14:paraId="1CAC2A38" w14:textId="77777777" w:rsidTr="0063324A">
        <w:tc>
          <w:tcPr>
            <w:tcW w:w="2226" w:type="pct"/>
          </w:tcPr>
          <w:p w14:paraId="394692AE" w14:textId="218937A6" w:rsidR="00884CDD" w:rsidRPr="007E3808" w:rsidRDefault="00884CDD" w:rsidP="00884CDD">
            <w:pPr>
              <w:jc w:val="both"/>
              <w:rPr>
                <w:rFonts w:ascii="Century Gothic" w:hAnsi="Century Gothic"/>
                <w:color w:val="404040" w:themeColor="text1" w:themeTint="BF"/>
                <w:sz w:val="16"/>
                <w:szCs w:val="16"/>
              </w:rPr>
            </w:pPr>
            <w:r w:rsidRPr="007E3808">
              <w:rPr>
                <w:rFonts w:ascii="Century Gothic" w:hAnsi="Century Gothic"/>
                <w:color w:val="404040" w:themeColor="text1" w:themeTint="BF"/>
                <w:sz w:val="16"/>
                <w:szCs w:val="16"/>
              </w:rPr>
              <w:t>Los clientes perciben y valoran de forma correcta las medidas puestas en marcha en la empresa para minimizar los riesgos de contagios por COVID-19.</w:t>
            </w:r>
          </w:p>
        </w:tc>
        <w:tc>
          <w:tcPr>
            <w:tcW w:w="457" w:type="pct"/>
          </w:tcPr>
          <w:p w14:paraId="6375E15B" w14:textId="77777777" w:rsidR="00884CDD" w:rsidRPr="0063324A" w:rsidRDefault="00884CDD" w:rsidP="00884CDD">
            <w:pPr>
              <w:jc w:val="center"/>
              <w:rPr>
                <w:rFonts w:ascii="Century Gothic" w:hAnsi="Century Gothic"/>
                <w:color w:val="404040" w:themeColor="text1" w:themeTint="BF"/>
                <w:sz w:val="16"/>
                <w:szCs w:val="16"/>
              </w:rPr>
            </w:pPr>
          </w:p>
        </w:tc>
        <w:tc>
          <w:tcPr>
            <w:tcW w:w="558" w:type="pct"/>
          </w:tcPr>
          <w:p w14:paraId="3C5354CC" w14:textId="77777777" w:rsidR="00884CDD" w:rsidRPr="0063324A" w:rsidRDefault="00884CDD" w:rsidP="00884CDD">
            <w:pPr>
              <w:jc w:val="center"/>
              <w:rPr>
                <w:rFonts w:ascii="Century Gothic" w:hAnsi="Century Gothic"/>
                <w:color w:val="404040" w:themeColor="text1" w:themeTint="BF"/>
                <w:sz w:val="16"/>
                <w:szCs w:val="16"/>
              </w:rPr>
            </w:pPr>
          </w:p>
        </w:tc>
        <w:tc>
          <w:tcPr>
            <w:tcW w:w="253" w:type="pct"/>
          </w:tcPr>
          <w:p w14:paraId="63E8EFCC" w14:textId="77777777" w:rsidR="00884CDD" w:rsidRPr="0063324A" w:rsidRDefault="00884CDD" w:rsidP="00884CDD">
            <w:pPr>
              <w:jc w:val="center"/>
              <w:rPr>
                <w:rFonts w:ascii="Century Gothic" w:hAnsi="Century Gothic"/>
                <w:color w:val="404040" w:themeColor="text1" w:themeTint="BF"/>
                <w:sz w:val="16"/>
                <w:szCs w:val="16"/>
              </w:rPr>
            </w:pPr>
          </w:p>
        </w:tc>
        <w:tc>
          <w:tcPr>
            <w:tcW w:w="457" w:type="pct"/>
          </w:tcPr>
          <w:p w14:paraId="7A444F34" w14:textId="77777777" w:rsidR="00884CDD" w:rsidRPr="0063324A" w:rsidRDefault="00884CDD" w:rsidP="00884CDD">
            <w:pPr>
              <w:jc w:val="center"/>
              <w:rPr>
                <w:rFonts w:ascii="Century Gothic" w:hAnsi="Century Gothic"/>
                <w:color w:val="404040" w:themeColor="text1" w:themeTint="BF"/>
                <w:sz w:val="16"/>
                <w:szCs w:val="16"/>
              </w:rPr>
            </w:pPr>
          </w:p>
        </w:tc>
        <w:tc>
          <w:tcPr>
            <w:tcW w:w="456" w:type="pct"/>
          </w:tcPr>
          <w:p w14:paraId="299F85E3" w14:textId="77777777" w:rsidR="00884CDD" w:rsidRPr="0063324A" w:rsidRDefault="00884CDD" w:rsidP="00884CDD">
            <w:pPr>
              <w:jc w:val="center"/>
              <w:rPr>
                <w:rFonts w:ascii="Century Gothic" w:hAnsi="Century Gothic"/>
                <w:color w:val="404040" w:themeColor="text1" w:themeTint="BF"/>
                <w:sz w:val="16"/>
                <w:szCs w:val="16"/>
              </w:rPr>
            </w:pPr>
          </w:p>
        </w:tc>
        <w:tc>
          <w:tcPr>
            <w:tcW w:w="593" w:type="pct"/>
          </w:tcPr>
          <w:p w14:paraId="67E02303" w14:textId="77777777" w:rsidR="00884CDD" w:rsidRPr="0063324A" w:rsidRDefault="00884CDD" w:rsidP="00884CDD">
            <w:pPr>
              <w:jc w:val="center"/>
              <w:rPr>
                <w:rFonts w:ascii="Century Gothic" w:hAnsi="Century Gothic"/>
                <w:color w:val="404040" w:themeColor="text1" w:themeTint="BF"/>
                <w:sz w:val="16"/>
                <w:szCs w:val="16"/>
              </w:rPr>
            </w:pPr>
          </w:p>
        </w:tc>
      </w:tr>
    </w:tbl>
    <w:p w14:paraId="3339030E" w14:textId="2D3702CF" w:rsidR="001041C8" w:rsidRDefault="001041C8" w:rsidP="00F06B9E">
      <w:pPr>
        <w:rPr>
          <w:rFonts w:ascii="Century Gothic" w:hAnsi="Century Gothic"/>
          <w:color w:val="404040" w:themeColor="text1" w:themeTint="BF"/>
        </w:rPr>
      </w:pPr>
    </w:p>
    <w:p w14:paraId="4541043C" w14:textId="639A1F6E" w:rsidR="001041C8" w:rsidRDefault="001041C8">
      <w:pPr>
        <w:rPr>
          <w:rFonts w:ascii="Century Gothic" w:hAnsi="Century Gothic"/>
          <w:color w:val="404040" w:themeColor="text1" w:themeTint="BF"/>
        </w:rPr>
      </w:pPr>
      <w:r>
        <w:rPr>
          <w:rFonts w:ascii="Century Gothic" w:hAnsi="Century Gothic"/>
          <w:color w:val="404040" w:themeColor="text1" w:themeTint="BF"/>
        </w:rPr>
        <w:br w:type="page"/>
      </w:r>
    </w:p>
    <w:p w14:paraId="2AB4BC8B" w14:textId="72B1EFEB" w:rsidR="001041C8" w:rsidRDefault="001041C8" w:rsidP="00F06B9E">
      <w:pPr>
        <w:rPr>
          <w:rFonts w:ascii="Century Gothic" w:hAnsi="Century Gothic"/>
          <w:color w:val="404040" w:themeColor="text1" w:themeTint="BF"/>
        </w:rPr>
      </w:pPr>
    </w:p>
    <w:p w14:paraId="2F4DF8E4" w14:textId="44D8B166" w:rsidR="001041C8" w:rsidRDefault="001041C8" w:rsidP="001041C8">
      <w:pPr>
        <w:pStyle w:val="Ttulo1"/>
      </w:pPr>
      <w:bookmarkStart w:id="7" w:name="_Toc45473156"/>
      <w:r>
        <w:t>PERSONAS</w:t>
      </w:r>
      <w:bookmarkEnd w:id="7"/>
    </w:p>
    <w:p w14:paraId="0C1E1C78" w14:textId="7A36D3A6"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F83251" w:rsidRPr="0063324A" w14:paraId="3410E607" w14:textId="77777777" w:rsidTr="003B1DCA">
        <w:trPr>
          <w:tblHeader/>
        </w:trPr>
        <w:tc>
          <w:tcPr>
            <w:tcW w:w="2226" w:type="pct"/>
            <w:vMerge w:val="restart"/>
            <w:shd w:val="clear" w:color="auto" w:fill="E9BF35" w:themeFill="accent3"/>
            <w:vAlign w:val="center"/>
          </w:tcPr>
          <w:p w14:paraId="5EE5764E" w14:textId="77777777" w:rsidR="00F83251" w:rsidRPr="0063324A" w:rsidRDefault="00F83251" w:rsidP="00666726">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tc>
        <w:tc>
          <w:tcPr>
            <w:tcW w:w="1725" w:type="pct"/>
            <w:gridSpan w:val="4"/>
            <w:shd w:val="clear" w:color="auto" w:fill="E9BF35" w:themeFill="accent3"/>
            <w:vAlign w:val="center"/>
          </w:tcPr>
          <w:p w14:paraId="23F8719E" w14:textId="77777777" w:rsidR="00F83251" w:rsidRPr="0063324A" w:rsidRDefault="00F83251" w:rsidP="00666726">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0D2B87BA" w14:textId="77777777" w:rsidR="00F83251" w:rsidRPr="0063324A" w:rsidRDefault="00F83251" w:rsidP="00666726">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5A02AF6E" w14:textId="77777777" w:rsidR="00F83251" w:rsidRPr="0063324A" w:rsidRDefault="00F83251" w:rsidP="00666726">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F83251" w:rsidRPr="0063324A" w14:paraId="3492C633" w14:textId="77777777" w:rsidTr="0098580C">
        <w:trPr>
          <w:tblHeader/>
        </w:trPr>
        <w:tc>
          <w:tcPr>
            <w:tcW w:w="2226" w:type="pct"/>
            <w:vMerge/>
            <w:shd w:val="clear" w:color="auto" w:fill="F2ABA8" w:themeFill="accent1" w:themeFillTint="66"/>
          </w:tcPr>
          <w:p w14:paraId="075576EF" w14:textId="77777777" w:rsidR="00F83251" w:rsidRPr="0063324A" w:rsidRDefault="00F83251" w:rsidP="00666726">
            <w:pPr>
              <w:rPr>
                <w:rFonts w:ascii="Century Gothic" w:hAnsi="Century Gothic"/>
                <w:color w:val="404040" w:themeColor="text1" w:themeTint="BF"/>
                <w:sz w:val="16"/>
                <w:szCs w:val="16"/>
              </w:rPr>
            </w:pPr>
          </w:p>
        </w:tc>
        <w:tc>
          <w:tcPr>
            <w:tcW w:w="457" w:type="pct"/>
            <w:vAlign w:val="center"/>
          </w:tcPr>
          <w:p w14:paraId="74C060E0" w14:textId="77777777" w:rsidR="00F83251" w:rsidRPr="0063324A" w:rsidRDefault="00F83251"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1351581B" w14:textId="77777777" w:rsidR="00F83251" w:rsidRPr="0063324A" w:rsidRDefault="00F83251"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32ADB87C" w14:textId="77777777" w:rsidR="00F83251" w:rsidRPr="0063324A" w:rsidRDefault="00F83251"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4D8B3B1F" w14:textId="77777777" w:rsidR="00F83251" w:rsidRPr="0063324A" w:rsidRDefault="00F83251" w:rsidP="00666726">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7167F870" w14:textId="77777777" w:rsidR="00F83251" w:rsidRPr="0063324A" w:rsidRDefault="00F83251" w:rsidP="00666726">
            <w:pPr>
              <w:rPr>
                <w:rFonts w:ascii="Century Gothic" w:hAnsi="Century Gothic"/>
                <w:color w:val="404040" w:themeColor="text1" w:themeTint="BF"/>
                <w:sz w:val="16"/>
                <w:szCs w:val="16"/>
              </w:rPr>
            </w:pPr>
          </w:p>
        </w:tc>
        <w:tc>
          <w:tcPr>
            <w:tcW w:w="593" w:type="pct"/>
            <w:vMerge/>
          </w:tcPr>
          <w:p w14:paraId="3CB2DB45" w14:textId="77777777" w:rsidR="00F83251" w:rsidRPr="0063324A" w:rsidRDefault="00F83251" w:rsidP="00666726">
            <w:pPr>
              <w:rPr>
                <w:rFonts w:ascii="Century Gothic" w:hAnsi="Century Gothic"/>
                <w:color w:val="404040" w:themeColor="text1" w:themeTint="BF"/>
                <w:sz w:val="16"/>
                <w:szCs w:val="16"/>
              </w:rPr>
            </w:pPr>
          </w:p>
        </w:tc>
      </w:tr>
      <w:tr w:rsidR="00F83251" w:rsidRPr="0063324A" w14:paraId="59EE40D8" w14:textId="77777777" w:rsidTr="00666726">
        <w:tc>
          <w:tcPr>
            <w:tcW w:w="5000" w:type="pct"/>
            <w:gridSpan w:val="7"/>
            <w:shd w:val="clear" w:color="auto" w:fill="D9D9D9" w:themeFill="text2" w:themeFillTint="33"/>
          </w:tcPr>
          <w:p w14:paraId="7DCA6E16" w14:textId="42CC87BE" w:rsidR="00F83251" w:rsidRPr="0063324A" w:rsidRDefault="00AB2E2D" w:rsidP="003B1DCA">
            <w:pPr>
              <w:pStyle w:val="Ttulo2"/>
              <w:outlineLvl w:val="1"/>
            </w:pPr>
            <w:bookmarkStart w:id="8" w:name="_Toc45473157"/>
            <w:r>
              <w:t>PERSONAL DE LA EMPRESA</w:t>
            </w:r>
            <w:bookmarkEnd w:id="8"/>
          </w:p>
        </w:tc>
      </w:tr>
      <w:tr w:rsidR="00F83251" w:rsidRPr="0063324A" w14:paraId="3146F1CD" w14:textId="77777777" w:rsidTr="00666726">
        <w:tc>
          <w:tcPr>
            <w:tcW w:w="2226" w:type="pct"/>
          </w:tcPr>
          <w:p w14:paraId="243A8C3E" w14:textId="039EAABD" w:rsidR="00F83251" w:rsidRPr="00BC2DB1" w:rsidRDefault="00BC2DB1" w:rsidP="00093DD7">
            <w:pPr>
              <w:jc w:val="right"/>
              <w:rPr>
                <w:rFonts w:ascii="Century Gothic" w:hAnsi="Century Gothic"/>
                <w:b/>
                <w:bCs/>
                <w:color w:val="AB1E19" w:themeColor="accent1" w:themeShade="BF"/>
                <w:sz w:val="16"/>
                <w:szCs w:val="16"/>
              </w:rPr>
            </w:pPr>
            <w:r>
              <w:rPr>
                <w:rFonts w:ascii="Century Gothic" w:hAnsi="Century Gothic"/>
                <w:b/>
                <w:bCs/>
                <w:color w:val="AB1E19" w:themeColor="accent1" w:themeShade="BF"/>
                <w:sz w:val="16"/>
                <w:szCs w:val="16"/>
              </w:rPr>
              <w:t>MEDIDAS DE PROTECCIÓN</w:t>
            </w:r>
            <w:r w:rsidR="004367CE">
              <w:rPr>
                <w:rFonts w:ascii="Century Gothic" w:hAnsi="Century Gothic"/>
                <w:b/>
                <w:bCs/>
                <w:color w:val="AB1E19" w:themeColor="accent1" w:themeShade="BF"/>
                <w:sz w:val="16"/>
                <w:szCs w:val="16"/>
              </w:rPr>
              <w:t xml:space="preserve"> GLOBALES</w:t>
            </w:r>
          </w:p>
        </w:tc>
        <w:tc>
          <w:tcPr>
            <w:tcW w:w="457" w:type="pct"/>
          </w:tcPr>
          <w:p w14:paraId="7522DDF8"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55AA5CD1"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03B7A328"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36FAF838"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55114925"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132FF140" w14:textId="77777777" w:rsidR="00F83251" w:rsidRPr="0063324A" w:rsidRDefault="00F83251" w:rsidP="00666726">
            <w:pPr>
              <w:jc w:val="center"/>
              <w:rPr>
                <w:rFonts w:ascii="Century Gothic" w:hAnsi="Century Gothic"/>
                <w:color w:val="404040" w:themeColor="text1" w:themeTint="BF"/>
                <w:sz w:val="16"/>
                <w:szCs w:val="16"/>
              </w:rPr>
            </w:pPr>
          </w:p>
        </w:tc>
      </w:tr>
      <w:tr w:rsidR="00F83251" w:rsidRPr="0063324A" w14:paraId="558FC20B" w14:textId="77777777" w:rsidTr="00666726">
        <w:tc>
          <w:tcPr>
            <w:tcW w:w="2226" w:type="pct"/>
          </w:tcPr>
          <w:p w14:paraId="09B71F3E" w14:textId="72FF06E0" w:rsidR="00F83251" w:rsidRPr="00826FF3" w:rsidRDefault="00666726" w:rsidP="00BC2DB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Todo el personal</w:t>
            </w:r>
            <w:r w:rsidR="001053DC" w:rsidRPr="00826FF3">
              <w:rPr>
                <w:rFonts w:ascii="Century Gothic" w:hAnsi="Century Gothic"/>
                <w:color w:val="404040" w:themeColor="text1" w:themeTint="BF"/>
                <w:sz w:val="16"/>
                <w:szCs w:val="16"/>
              </w:rPr>
              <w:t xml:space="preserve"> </w:t>
            </w:r>
            <w:r w:rsidR="00093DD7" w:rsidRPr="00826FF3">
              <w:rPr>
                <w:rFonts w:ascii="Century Gothic" w:hAnsi="Century Gothic"/>
                <w:color w:val="404040" w:themeColor="text1" w:themeTint="BF"/>
                <w:sz w:val="16"/>
                <w:szCs w:val="16"/>
              </w:rPr>
              <w:t xml:space="preserve">conoce </w:t>
            </w:r>
            <w:r w:rsidRPr="00826FF3">
              <w:rPr>
                <w:rFonts w:ascii="Century Gothic" w:hAnsi="Century Gothic"/>
                <w:color w:val="404040" w:themeColor="text1" w:themeTint="BF"/>
                <w:sz w:val="16"/>
                <w:szCs w:val="16"/>
              </w:rPr>
              <w:t xml:space="preserve">y entiende </w:t>
            </w:r>
            <w:r w:rsidR="00093DD7" w:rsidRPr="00826FF3">
              <w:rPr>
                <w:rFonts w:ascii="Century Gothic" w:hAnsi="Century Gothic"/>
                <w:color w:val="404040" w:themeColor="text1" w:themeTint="BF"/>
                <w:sz w:val="16"/>
                <w:szCs w:val="16"/>
              </w:rPr>
              <w:t>el plan de contingencia diseñado y sus</w:t>
            </w:r>
            <w:r w:rsidR="00BC2DB1" w:rsidRPr="00826FF3">
              <w:rPr>
                <w:rFonts w:ascii="Century Gothic" w:hAnsi="Century Gothic"/>
                <w:color w:val="404040" w:themeColor="text1" w:themeTint="BF"/>
                <w:sz w:val="16"/>
                <w:szCs w:val="16"/>
              </w:rPr>
              <w:t xml:space="preserve"> </w:t>
            </w:r>
            <w:r w:rsidR="00093DD7" w:rsidRPr="00826FF3">
              <w:rPr>
                <w:rFonts w:ascii="Century Gothic" w:hAnsi="Century Gothic"/>
                <w:color w:val="404040" w:themeColor="text1" w:themeTint="BF"/>
                <w:sz w:val="16"/>
                <w:szCs w:val="16"/>
              </w:rPr>
              <w:t>responsabilidades en la gestión del riesgo</w:t>
            </w:r>
            <w:r w:rsidRPr="00826FF3">
              <w:rPr>
                <w:rFonts w:ascii="Century Gothic" w:hAnsi="Century Gothic"/>
                <w:color w:val="404040" w:themeColor="text1" w:themeTint="BF"/>
                <w:sz w:val="16"/>
                <w:szCs w:val="16"/>
              </w:rPr>
              <w:t>.</w:t>
            </w:r>
          </w:p>
        </w:tc>
        <w:tc>
          <w:tcPr>
            <w:tcW w:w="457" w:type="pct"/>
          </w:tcPr>
          <w:p w14:paraId="513631DD"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2723C8CC"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22DB07F6"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47CD37A4"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26DC6F2A"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71A156E7" w14:textId="77777777" w:rsidR="00F83251" w:rsidRPr="0063324A" w:rsidRDefault="00F83251" w:rsidP="00666726">
            <w:pPr>
              <w:jc w:val="center"/>
              <w:rPr>
                <w:rFonts w:ascii="Century Gothic" w:hAnsi="Century Gothic"/>
                <w:color w:val="404040" w:themeColor="text1" w:themeTint="BF"/>
                <w:sz w:val="16"/>
                <w:szCs w:val="16"/>
              </w:rPr>
            </w:pPr>
          </w:p>
        </w:tc>
      </w:tr>
      <w:tr w:rsidR="00F83251" w:rsidRPr="0063324A" w14:paraId="13CCA747" w14:textId="77777777" w:rsidTr="00666726">
        <w:tc>
          <w:tcPr>
            <w:tcW w:w="2226" w:type="pct"/>
          </w:tcPr>
          <w:p w14:paraId="07141005" w14:textId="5B84E9C5" w:rsidR="00F83251" w:rsidRPr="00826FF3" w:rsidRDefault="00093DD7" w:rsidP="00BC2DB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 xml:space="preserve">El personal cuenta con información clara e inteligible </w:t>
            </w:r>
            <w:r w:rsidR="00666726" w:rsidRPr="00826FF3">
              <w:rPr>
                <w:rFonts w:ascii="Century Gothic" w:hAnsi="Century Gothic"/>
                <w:color w:val="404040" w:themeColor="text1" w:themeTint="BF"/>
                <w:sz w:val="16"/>
                <w:szCs w:val="16"/>
              </w:rPr>
              <w:t>de las medidas de protección para minimizar el contagio.</w:t>
            </w:r>
          </w:p>
        </w:tc>
        <w:tc>
          <w:tcPr>
            <w:tcW w:w="457" w:type="pct"/>
          </w:tcPr>
          <w:p w14:paraId="27B73223"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3A0B2389"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585F08CC"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50E165A1"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7204C46D"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3BF07BDD" w14:textId="77777777" w:rsidR="00F83251" w:rsidRPr="0063324A" w:rsidRDefault="00F83251" w:rsidP="00666726">
            <w:pPr>
              <w:jc w:val="center"/>
              <w:rPr>
                <w:rFonts w:ascii="Century Gothic" w:hAnsi="Century Gothic"/>
                <w:color w:val="404040" w:themeColor="text1" w:themeTint="BF"/>
                <w:sz w:val="16"/>
                <w:szCs w:val="16"/>
              </w:rPr>
            </w:pPr>
          </w:p>
        </w:tc>
      </w:tr>
      <w:tr w:rsidR="00666726" w:rsidRPr="0063324A" w14:paraId="45C1FF2C" w14:textId="77777777" w:rsidTr="00666726">
        <w:tc>
          <w:tcPr>
            <w:tcW w:w="2226" w:type="pct"/>
          </w:tcPr>
          <w:p w14:paraId="7727E528" w14:textId="15090109" w:rsidR="00666726" w:rsidRPr="00826FF3" w:rsidRDefault="00666726" w:rsidP="00BC2DB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El personal ha recibido formación específica en materia de protección para minimizar el contagio por COVID-19</w:t>
            </w:r>
          </w:p>
        </w:tc>
        <w:tc>
          <w:tcPr>
            <w:tcW w:w="457" w:type="pct"/>
          </w:tcPr>
          <w:p w14:paraId="508F173B" w14:textId="77777777" w:rsidR="00666726" w:rsidRPr="0063324A" w:rsidRDefault="00666726" w:rsidP="00666726">
            <w:pPr>
              <w:jc w:val="center"/>
              <w:rPr>
                <w:rFonts w:ascii="Century Gothic" w:hAnsi="Century Gothic"/>
                <w:color w:val="404040" w:themeColor="text1" w:themeTint="BF"/>
                <w:sz w:val="16"/>
                <w:szCs w:val="16"/>
              </w:rPr>
            </w:pPr>
          </w:p>
        </w:tc>
        <w:tc>
          <w:tcPr>
            <w:tcW w:w="558" w:type="pct"/>
          </w:tcPr>
          <w:p w14:paraId="1C7B1B43" w14:textId="77777777" w:rsidR="00666726" w:rsidRPr="0063324A" w:rsidRDefault="00666726" w:rsidP="00666726">
            <w:pPr>
              <w:jc w:val="center"/>
              <w:rPr>
                <w:rFonts w:ascii="Century Gothic" w:hAnsi="Century Gothic"/>
                <w:color w:val="404040" w:themeColor="text1" w:themeTint="BF"/>
                <w:sz w:val="16"/>
                <w:szCs w:val="16"/>
              </w:rPr>
            </w:pPr>
          </w:p>
        </w:tc>
        <w:tc>
          <w:tcPr>
            <w:tcW w:w="253" w:type="pct"/>
          </w:tcPr>
          <w:p w14:paraId="39D1913D" w14:textId="77777777" w:rsidR="00666726" w:rsidRPr="0063324A" w:rsidRDefault="00666726" w:rsidP="00666726">
            <w:pPr>
              <w:jc w:val="center"/>
              <w:rPr>
                <w:rFonts w:ascii="Century Gothic" w:hAnsi="Century Gothic"/>
                <w:color w:val="404040" w:themeColor="text1" w:themeTint="BF"/>
                <w:sz w:val="16"/>
                <w:szCs w:val="16"/>
              </w:rPr>
            </w:pPr>
          </w:p>
        </w:tc>
        <w:tc>
          <w:tcPr>
            <w:tcW w:w="457" w:type="pct"/>
          </w:tcPr>
          <w:p w14:paraId="37BD97F8" w14:textId="77777777" w:rsidR="00666726" w:rsidRPr="0063324A" w:rsidRDefault="00666726" w:rsidP="00666726">
            <w:pPr>
              <w:jc w:val="center"/>
              <w:rPr>
                <w:rFonts w:ascii="Century Gothic" w:hAnsi="Century Gothic"/>
                <w:color w:val="404040" w:themeColor="text1" w:themeTint="BF"/>
                <w:sz w:val="16"/>
                <w:szCs w:val="16"/>
              </w:rPr>
            </w:pPr>
          </w:p>
        </w:tc>
        <w:tc>
          <w:tcPr>
            <w:tcW w:w="456" w:type="pct"/>
          </w:tcPr>
          <w:p w14:paraId="7F7BD184" w14:textId="77777777" w:rsidR="00666726" w:rsidRPr="0063324A" w:rsidRDefault="00666726" w:rsidP="00666726">
            <w:pPr>
              <w:jc w:val="center"/>
              <w:rPr>
                <w:rFonts w:ascii="Century Gothic" w:hAnsi="Century Gothic"/>
                <w:color w:val="404040" w:themeColor="text1" w:themeTint="BF"/>
                <w:sz w:val="16"/>
                <w:szCs w:val="16"/>
              </w:rPr>
            </w:pPr>
          </w:p>
        </w:tc>
        <w:tc>
          <w:tcPr>
            <w:tcW w:w="593" w:type="pct"/>
          </w:tcPr>
          <w:p w14:paraId="4C21BFA5" w14:textId="77777777" w:rsidR="00666726" w:rsidRPr="0063324A" w:rsidRDefault="00666726" w:rsidP="00666726">
            <w:pPr>
              <w:jc w:val="center"/>
              <w:rPr>
                <w:rFonts w:ascii="Century Gothic" w:hAnsi="Century Gothic"/>
                <w:color w:val="404040" w:themeColor="text1" w:themeTint="BF"/>
                <w:sz w:val="16"/>
                <w:szCs w:val="16"/>
              </w:rPr>
            </w:pPr>
          </w:p>
        </w:tc>
      </w:tr>
      <w:tr w:rsidR="00F83251" w:rsidRPr="0063324A" w14:paraId="399CAB25" w14:textId="77777777" w:rsidTr="00666726">
        <w:tc>
          <w:tcPr>
            <w:tcW w:w="2226" w:type="pct"/>
          </w:tcPr>
          <w:p w14:paraId="2D3A080A" w14:textId="4594EDDB" w:rsidR="00F83251" w:rsidRPr="00826FF3" w:rsidRDefault="00093DD7" w:rsidP="00BC2DB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El personal evitar</w:t>
            </w:r>
            <w:r w:rsidR="00666726" w:rsidRPr="00826FF3">
              <w:rPr>
                <w:rFonts w:ascii="Century Gothic" w:hAnsi="Century Gothic"/>
                <w:color w:val="404040" w:themeColor="text1" w:themeTint="BF"/>
                <w:sz w:val="16"/>
                <w:szCs w:val="16"/>
              </w:rPr>
              <w:t xml:space="preserve"> siempre</w:t>
            </w:r>
            <w:r w:rsidRPr="00826FF3">
              <w:rPr>
                <w:rFonts w:ascii="Century Gothic" w:hAnsi="Century Gothic"/>
                <w:color w:val="404040" w:themeColor="text1" w:themeTint="BF"/>
                <w:sz w:val="16"/>
                <w:szCs w:val="16"/>
              </w:rPr>
              <w:t xml:space="preserve"> el saludo con contacto físico y respetar la distancia de seguridad</w:t>
            </w:r>
            <w:r w:rsidR="00FD045E" w:rsidRPr="00826FF3">
              <w:rPr>
                <w:rFonts w:ascii="Century Gothic" w:hAnsi="Century Gothic"/>
                <w:color w:val="404040" w:themeColor="text1" w:themeTint="BF"/>
                <w:sz w:val="16"/>
                <w:szCs w:val="16"/>
              </w:rPr>
              <w:t>.</w:t>
            </w:r>
          </w:p>
        </w:tc>
        <w:tc>
          <w:tcPr>
            <w:tcW w:w="457" w:type="pct"/>
          </w:tcPr>
          <w:p w14:paraId="265338C8"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61B61FA1"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22E84E90"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451AB371"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2C62DAAE"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676C1CE0" w14:textId="77777777" w:rsidR="00F83251" w:rsidRPr="0063324A" w:rsidRDefault="00F83251" w:rsidP="00666726">
            <w:pPr>
              <w:jc w:val="center"/>
              <w:rPr>
                <w:rFonts w:ascii="Century Gothic" w:hAnsi="Century Gothic"/>
                <w:color w:val="404040" w:themeColor="text1" w:themeTint="BF"/>
                <w:sz w:val="16"/>
                <w:szCs w:val="16"/>
              </w:rPr>
            </w:pPr>
          </w:p>
        </w:tc>
      </w:tr>
      <w:tr w:rsidR="00F83251" w:rsidRPr="0063324A" w14:paraId="580E5C70" w14:textId="77777777" w:rsidTr="00666726">
        <w:tc>
          <w:tcPr>
            <w:tcW w:w="2226" w:type="pct"/>
          </w:tcPr>
          <w:p w14:paraId="2E66D44E" w14:textId="620F55CD" w:rsidR="00F83251" w:rsidRPr="00826FF3" w:rsidRDefault="00AB2E2D" w:rsidP="00BC2DB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 xml:space="preserve">Atiende al resultado de la evaluación de riegos de cada puesto, en donde se determina la obligatoriedad o no de usar mascarilla y las características de ésta en función de la tarea a desarrollar (por ejemplo: higiénica, quirúrgica), así como el tiempo de su uso </w:t>
            </w:r>
            <w:r w:rsidR="00826FF3" w:rsidRPr="00826FF3">
              <w:rPr>
                <w:rFonts w:ascii="Century Gothic" w:hAnsi="Century Gothic"/>
                <w:color w:val="404040" w:themeColor="text1" w:themeTint="BF"/>
                <w:sz w:val="16"/>
                <w:szCs w:val="16"/>
              </w:rPr>
              <w:t>de acuerdo con</w:t>
            </w:r>
            <w:r w:rsidRPr="00826FF3">
              <w:rPr>
                <w:rFonts w:ascii="Century Gothic" w:hAnsi="Century Gothic"/>
                <w:color w:val="404040" w:themeColor="text1" w:themeTint="BF"/>
                <w:sz w:val="16"/>
                <w:szCs w:val="16"/>
              </w:rPr>
              <w:t xml:space="preserve"> sus características.</w:t>
            </w:r>
          </w:p>
          <w:p w14:paraId="4A5E8840" w14:textId="6A56F3DB" w:rsidR="00AB2E2D" w:rsidRPr="00826FF3" w:rsidRDefault="00AB2E2D" w:rsidP="00BC2DB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Posteriormente cualquier deshecho de higiene personal se tira de forma inmediata en papeleras o contenedores habilitados y con acondicionamiento no manual.</w:t>
            </w:r>
          </w:p>
        </w:tc>
        <w:tc>
          <w:tcPr>
            <w:tcW w:w="457" w:type="pct"/>
          </w:tcPr>
          <w:p w14:paraId="279DE8FA"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6FFF7D9C"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3782ABC1"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2B03DC1D"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4E200593"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3D82A55B" w14:textId="77777777" w:rsidR="00F83251" w:rsidRPr="0063324A" w:rsidRDefault="00F83251" w:rsidP="00666726">
            <w:pPr>
              <w:jc w:val="center"/>
              <w:rPr>
                <w:rFonts w:ascii="Century Gothic" w:hAnsi="Century Gothic"/>
                <w:color w:val="404040" w:themeColor="text1" w:themeTint="BF"/>
                <w:sz w:val="16"/>
                <w:szCs w:val="16"/>
              </w:rPr>
            </w:pPr>
          </w:p>
        </w:tc>
      </w:tr>
      <w:tr w:rsidR="00F83251" w:rsidRPr="0063324A" w14:paraId="5E40CB2D" w14:textId="77777777" w:rsidTr="00666726">
        <w:tc>
          <w:tcPr>
            <w:tcW w:w="2226" w:type="pct"/>
          </w:tcPr>
          <w:p w14:paraId="39FD205C" w14:textId="781ECB07" w:rsidR="00AB2E2D" w:rsidRPr="00826FF3" w:rsidRDefault="00093DD7" w:rsidP="00BC2DB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 xml:space="preserve">El personal </w:t>
            </w:r>
            <w:r w:rsidR="00FD045E" w:rsidRPr="00826FF3">
              <w:rPr>
                <w:rFonts w:ascii="Century Gothic" w:hAnsi="Century Gothic"/>
                <w:color w:val="404040" w:themeColor="text1" w:themeTint="BF"/>
                <w:sz w:val="16"/>
                <w:szCs w:val="16"/>
              </w:rPr>
              <w:t>se lava</w:t>
            </w:r>
            <w:r w:rsidRPr="00826FF3">
              <w:rPr>
                <w:rFonts w:ascii="Century Gothic" w:hAnsi="Century Gothic"/>
                <w:color w:val="404040" w:themeColor="text1" w:themeTint="BF"/>
                <w:sz w:val="16"/>
                <w:szCs w:val="16"/>
              </w:rPr>
              <w:t xml:space="preserve"> minuciosamente l</w:t>
            </w:r>
            <w:r w:rsidR="00AB2E2D" w:rsidRPr="00826FF3">
              <w:rPr>
                <w:rFonts w:ascii="Century Gothic" w:hAnsi="Century Gothic"/>
                <w:color w:val="404040" w:themeColor="text1" w:themeTint="BF"/>
                <w:sz w:val="16"/>
                <w:szCs w:val="16"/>
              </w:rPr>
              <w:t xml:space="preserve">as manos antes y después de cada actividad, tras estornudar, sonarse la nariz o toser. </w:t>
            </w:r>
          </w:p>
        </w:tc>
        <w:tc>
          <w:tcPr>
            <w:tcW w:w="457" w:type="pct"/>
          </w:tcPr>
          <w:p w14:paraId="3ECF43F0"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306E11D9"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09AF8C80"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2EADB5BC"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5921BFB7"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7EC4C830" w14:textId="77777777" w:rsidR="00F83251" w:rsidRPr="0063324A" w:rsidRDefault="00F83251" w:rsidP="00666726">
            <w:pPr>
              <w:jc w:val="center"/>
              <w:rPr>
                <w:rFonts w:ascii="Century Gothic" w:hAnsi="Century Gothic"/>
                <w:color w:val="404040" w:themeColor="text1" w:themeTint="BF"/>
                <w:sz w:val="16"/>
                <w:szCs w:val="16"/>
              </w:rPr>
            </w:pPr>
          </w:p>
        </w:tc>
      </w:tr>
      <w:tr w:rsidR="00BA19B0" w:rsidRPr="0063324A" w14:paraId="0416E6F5" w14:textId="77777777" w:rsidTr="00666726">
        <w:tc>
          <w:tcPr>
            <w:tcW w:w="2226" w:type="pct"/>
          </w:tcPr>
          <w:p w14:paraId="3D709CEA" w14:textId="0F1239A9" w:rsidR="00BA19B0" w:rsidRPr="00826FF3" w:rsidRDefault="00BA19B0" w:rsidP="00BC2DB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En el supuesto de que no sea posible que el personal se lave las manos periódicamente, se asegura el uso de solución desinfectante</w:t>
            </w:r>
          </w:p>
        </w:tc>
        <w:tc>
          <w:tcPr>
            <w:tcW w:w="457" w:type="pct"/>
          </w:tcPr>
          <w:p w14:paraId="24408145" w14:textId="77777777" w:rsidR="00BA19B0" w:rsidRPr="0063324A" w:rsidRDefault="00BA19B0" w:rsidP="00666726">
            <w:pPr>
              <w:jc w:val="center"/>
              <w:rPr>
                <w:rFonts w:ascii="Century Gothic" w:hAnsi="Century Gothic"/>
                <w:color w:val="404040" w:themeColor="text1" w:themeTint="BF"/>
                <w:sz w:val="16"/>
                <w:szCs w:val="16"/>
              </w:rPr>
            </w:pPr>
          </w:p>
        </w:tc>
        <w:tc>
          <w:tcPr>
            <w:tcW w:w="558" w:type="pct"/>
          </w:tcPr>
          <w:p w14:paraId="59ABF9C0" w14:textId="77777777" w:rsidR="00BA19B0" w:rsidRPr="0063324A" w:rsidRDefault="00BA19B0" w:rsidP="00666726">
            <w:pPr>
              <w:jc w:val="center"/>
              <w:rPr>
                <w:rFonts w:ascii="Century Gothic" w:hAnsi="Century Gothic"/>
                <w:color w:val="404040" w:themeColor="text1" w:themeTint="BF"/>
                <w:sz w:val="16"/>
                <w:szCs w:val="16"/>
              </w:rPr>
            </w:pPr>
          </w:p>
        </w:tc>
        <w:tc>
          <w:tcPr>
            <w:tcW w:w="253" w:type="pct"/>
          </w:tcPr>
          <w:p w14:paraId="359911BE" w14:textId="77777777" w:rsidR="00BA19B0" w:rsidRPr="0063324A" w:rsidRDefault="00BA19B0" w:rsidP="00666726">
            <w:pPr>
              <w:jc w:val="center"/>
              <w:rPr>
                <w:rFonts w:ascii="Century Gothic" w:hAnsi="Century Gothic"/>
                <w:color w:val="404040" w:themeColor="text1" w:themeTint="BF"/>
                <w:sz w:val="16"/>
                <w:szCs w:val="16"/>
              </w:rPr>
            </w:pPr>
          </w:p>
        </w:tc>
        <w:tc>
          <w:tcPr>
            <w:tcW w:w="457" w:type="pct"/>
          </w:tcPr>
          <w:p w14:paraId="4C4A7B71" w14:textId="77777777" w:rsidR="00BA19B0" w:rsidRPr="0063324A" w:rsidRDefault="00BA19B0" w:rsidP="00666726">
            <w:pPr>
              <w:jc w:val="center"/>
              <w:rPr>
                <w:rFonts w:ascii="Century Gothic" w:hAnsi="Century Gothic"/>
                <w:color w:val="404040" w:themeColor="text1" w:themeTint="BF"/>
                <w:sz w:val="16"/>
                <w:szCs w:val="16"/>
              </w:rPr>
            </w:pPr>
          </w:p>
        </w:tc>
        <w:tc>
          <w:tcPr>
            <w:tcW w:w="456" w:type="pct"/>
          </w:tcPr>
          <w:p w14:paraId="606E7A96" w14:textId="77777777" w:rsidR="00BA19B0" w:rsidRPr="0063324A" w:rsidRDefault="00BA19B0" w:rsidP="00666726">
            <w:pPr>
              <w:jc w:val="center"/>
              <w:rPr>
                <w:rFonts w:ascii="Century Gothic" w:hAnsi="Century Gothic"/>
                <w:color w:val="404040" w:themeColor="text1" w:themeTint="BF"/>
                <w:sz w:val="16"/>
                <w:szCs w:val="16"/>
              </w:rPr>
            </w:pPr>
          </w:p>
        </w:tc>
        <w:tc>
          <w:tcPr>
            <w:tcW w:w="593" w:type="pct"/>
          </w:tcPr>
          <w:p w14:paraId="0961B2D9" w14:textId="77777777" w:rsidR="00BA19B0" w:rsidRPr="0063324A" w:rsidRDefault="00BA19B0" w:rsidP="00666726">
            <w:pPr>
              <w:jc w:val="center"/>
              <w:rPr>
                <w:rFonts w:ascii="Century Gothic" w:hAnsi="Century Gothic"/>
                <w:color w:val="404040" w:themeColor="text1" w:themeTint="BF"/>
                <w:sz w:val="16"/>
                <w:szCs w:val="16"/>
              </w:rPr>
            </w:pPr>
          </w:p>
        </w:tc>
      </w:tr>
      <w:tr w:rsidR="00F83251" w:rsidRPr="0063324A" w14:paraId="3B5CA53E" w14:textId="77777777" w:rsidTr="00666726">
        <w:tc>
          <w:tcPr>
            <w:tcW w:w="2226" w:type="pct"/>
          </w:tcPr>
          <w:p w14:paraId="76BF735B" w14:textId="20DF714B" w:rsidR="00F83251" w:rsidRPr="00826FF3" w:rsidRDefault="00FD045E" w:rsidP="00BC2DB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 xml:space="preserve">Disponen </w:t>
            </w:r>
            <w:r w:rsidR="00266175" w:rsidRPr="00826FF3">
              <w:rPr>
                <w:rFonts w:ascii="Century Gothic" w:hAnsi="Century Gothic"/>
                <w:color w:val="404040" w:themeColor="text1" w:themeTint="BF"/>
                <w:sz w:val="16"/>
                <w:szCs w:val="16"/>
              </w:rPr>
              <w:t xml:space="preserve">y conocen las </w:t>
            </w:r>
            <w:r w:rsidR="00093DD7" w:rsidRPr="00826FF3">
              <w:rPr>
                <w:rFonts w:ascii="Century Gothic" w:hAnsi="Century Gothic"/>
                <w:color w:val="404040" w:themeColor="text1" w:themeTint="BF"/>
                <w:sz w:val="16"/>
                <w:szCs w:val="16"/>
              </w:rPr>
              <w:t xml:space="preserve">instrucciones </w:t>
            </w:r>
            <w:r w:rsidR="00AB2E2D" w:rsidRPr="00826FF3">
              <w:rPr>
                <w:rFonts w:ascii="Century Gothic" w:hAnsi="Century Gothic"/>
                <w:color w:val="404040" w:themeColor="text1" w:themeTint="BF"/>
                <w:sz w:val="16"/>
                <w:szCs w:val="16"/>
              </w:rPr>
              <w:t>para</w:t>
            </w:r>
            <w:r w:rsidR="00093DD7" w:rsidRPr="00826FF3">
              <w:rPr>
                <w:rFonts w:ascii="Century Gothic" w:hAnsi="Century Gothic"/>
                <w:color w:val="404040" w:themeColor="text1" w:themeTint="BF"/>
                <w:sz w:val="16"/>
                <w:szCs w:val="16"/>
              </w:rPr>
              <w:t xml:space="preserve"> desinfectar </w:t>
            </w:r>
            <w:r w:rsidR="00AB2E2D" w:rsidRPr="00826FF3">
              <w:rPr>
                <w:rFonts w:ascii="Century Gothic" w:hAnsi="Century Gothic"/>
                <w:color w:val="404040" w:themeColor="text1" w:themeTint="BF"/>
                <w:sz w:val="16"/>
                <w:szCs w:val="16"/>
              </w:rPr>
              <w:t>a lo largo de toda la jornada laboral</w:t>
            </w:r>
            <w:r w:rsidR="00093DD7" w:rsidRPr="00826FF3">
              <w:rPr>
                <w:rFonts w:ascii="Century Gothic" w:hAnsi="Century Gothic"/>
                <w:color w:val="404040" w:themeColor="text1" w:themeTint="BF"/>
                <w:sz w:val="16"/>
                <w:szCs w:val="16"/>
              </w:rPr>
              <w:t xml:space="preserve"> los objetos de uso personal </w:t>
            </w:r>
            <w:r w:rsidR="00AB2E2D" w:rsidRPr="00826FF3">
              <w:rPr>
                <w:rFonts w:ascii="Century Gothic" w:hAnsi="Century Gothic"/>
                <w:color w:val="404040" w:themeColor="text1" w:themeTint="BF"/>
                <w:sz w:val="16"/>
                <w:szCs w:val="16"/>
              </w:rPr>
              <w:t>y medios de transporte con</w:t>
            </w:r>
            <w:r w:rsidR="00093DD7" w:rsidRPr="00826FF3">
              <w:rPr>
                <w:rFonts w:ascii="Century Gothic" w:hAnsi="Century Gothic"/>
                <w:color w:val="404040" w:themeColor="text1" w:themeTint="BF"/>
                <w:sz w:val="16"/>
                <w:szCs w:val="16"/>
              </w:rPr>
              <w:t xml:space="preserve"> solución desinfectante o con agua y jabón cuando sea factible, así como los elementos del puesto de trabajo </w:t>
            </w:r>
            <w:r w:rsidR="00BA19B0" w:rsidRPr="00826FF3">
              <w:rPr>
                <w:rFonts w:ascii="Century Gothic" w:hAnsi="Century Gothic"/>
                <w:color w:val="404040" w:themeColor="text1" w:themeTint="BF"/>
                <w:sz w:val="16"/>
                <w:szCs w:val="16"/>
              </w:rPr>
              <w:t>con el cambio de turno.</w:t>
            </w:r>
          </w:p>
        </w:tc>
        <w:tc>
          <w:tcPr>
            <w:tcW w:w="457" w:type="pct"/>
          </w:tcPr>
          <w:p w14:paraId="29B96D7C"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49A9F89A"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18B2FB86"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2567F369"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1FF1D1AC"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1B0574C0" w14:textId="77777777" w:rsidR="00F83251" w:rsidRPr="0063324A" w:rsidRDefault="00F83251" w:rsidP="00666726">
            <w:pPr>
              <w:jc w:val="center"/>
              <w:rPr>
                <w:rFonts w:ascii="Century Gothic" w:hAnsi="Century Gothic"/>
                <w:color w:val="404040" w:themeColor="text1" w:themeTint="BF"/>
                <w:sz w:val="16"/>
                <w:szCs w:val="16"/>
              </w:rPr>
            </w:pPr>
          </w:p>
        </w:tc>
      </w:tr>
      <w:tr w:rsidR="00F83251" w:rsidRPr="0063324A" w14:paraId="51C40948" w14:textId="77777777" w:rsidTr="00666726">
        <w:tc>
          <w:tcPr>
            <w:tcW w:w="2226" w:type="pct"/>
          </w:tcPr>
          <w:p w14:paraId="0985236F" w14:textId="6CFBC23B" w:rsidR="00F83251" w:rsidRPr="00826FF3" w:rsidRDefault="00093DD7" w:rsidP="00BC2DB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lastRenderedPageBreak/>
              <w:t xml:space="preserve">Para </w:t>
            </w:r>
            <w:r w:rsidR="00266175" w:rsidRPr="00826FF3">
              <w:rPr>
                <w:rFonts w:ascii="Century Gothic" w:hAnsi="Century Gothic"/>
                <w:color w:val="404040" w:themeColor="text1" w:themeTint="BF"/>
                <w:sz w:val="16"/>
                <w:szCs w:val="16"/>
              </w:rPr>
              <w:t>los</w:t>
            </w:r>
            <w:r w:rsidRPr="00826FF3">
              <w:rPr>
                <w:rFonts w:ascii="Century Gothic" w:hAnsi="Century Gothic"/>
                <w:color w:val="404040" w:themeColor="text1" w:themeTint="BF"/>
                <w:sz w:val="16"/>
                <w:szCs w:val="16"/>
              </w:rPr>
              <w:t xml:space="preserve"> equipos electrónicos, </w:t>
            </w:r>
            <w:r w:rsidR="00266175" w:rsidRPr="00826FF3">
              <w:rPr>
                <w:rFonts w:ascii="Century Gothic" w:hAnsi="Century Gothic"/>
                <w:color w:val="404040" w:themeColor="text1" w:themeTint="BF"/>
                <w:sz w:val="16"/>
                <w:szCs w:val="16"/>
              </w:rPr>
              <w:t>se ha puesto a disposición del personal</w:t>
            </w:r>
            <w:r w:rsidRPr="00826FF3">
              <w:rPr>
                <w:rFonts w:ascii="Century Gothic" w:hAnsi="Century Gothic"/>
                <w:color w:val="404040" w:themeColor="text1" w:themeTint="BF"/>
                <w:sz w:val="16"/>
                <w:szCs w:val="16"/>
              </w:rPr>
              <w:t xml:space="preserve"> productos específicos para aplicar con un paño o toallitas desinfectantes especiales, especialmente con el cambio de turno</w:t>
            </w:r>
          </w:p>
        </w:tc>
        <w:tc>
          <w:tcPr>
            <w:tcW w:w="457" w:type="pct"/>
          </w:tcPr>
          <w:p w14:paraId="53AD0588"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2FBA12B1"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106BD371"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139B3FF0"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45F0A245"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3B8E00DE" w14:textId="77777777" w:rsidR="00F83251" w:rsidRPr="0063324A" w:rsidRDefault="00F83251" w:rsidP="00666726">
            <w:pPr>
              <w:jc w:val="center"/>
              <w:rPr>
                <w:rFonts w:ascii="Century Gothic" w:hAnsi="Century Gothic"/>
                <w:color w:val="404040" w:themeColor="text1" w:themeTint="BF"/>
                <w:sz w:val="16"/>
                <w:szCs w:val="16"/>
              </w:rPr>
            </w:pPr>
          </w:p>
        </w:tc>
      </w:tr>
      <w:tr w:rsidR="00F83251" w:rsidRPr="0063324A" w14:paraId="21DE7742" w14:textId="77777777" w:rsidTr="00666726">
        <w:tc>
          <w:tcPr>
            <w:tcW w:w="2226" w:type="pct"/>
          </w:tcPr>
          <w:p w14:paraId="68A4F7AE" w14:textId="24B02D36" w:rsidR="00F83251" w:rsidRPr="00826FF3" w:rsidRDefault="00266175" w:rsidP="00BC2DB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 xml:space="preserve">Se dispone de instrucciones con </w:t>
            </w:r>
            <w:r w:rsidR="00093DD7" w:rsidRPr="00826FF3">
              <w:rPr>
                <w:rFonts w:ascii="Century Gothic" w:hAnsi="Century Gothic"/>
                <w:color w:val="404040" w:themeColor="text1" w:themeTint="BF"/>
                <w:sz w:val="16"/>
                <w:szCs w:val="16"/>
              </w:rPr>
              <w:t xml:space="preserve">pautas de limpieza y desinfección de </w:t>
            </w:r>
            <w:r w:rsidRPr="00826FF3">
              <w:rPr>
                <w:rFonts w:ascii="Century Gothic" w:hAnsi="Century Gothic"/>
                <w:color w:val="404040" w:themeColor="text1" w:themeTint="BF"/>
                <w:sz w:val="16"/>
                <w:szCs w:val="16"/>
              </w:rPr>
              <w:t>aquellos e</w:t>
            </w:r>
            <w:r w:rsidR="00093DD7" w:rsidRPr="00826FF3">
              <w:rPr>
                <w:rFonts w:ascii="Century Gothic" w:hAnsi="Century Gothic"/>
                <w:color w:val="404040" w:themeColor="text1" w:themeTint="BF"/>
                <w:sz w:val="16"/>
                <w:szCs w:val="16"/>
              </w:rPr>
              <w:t>quipos que se comparten entre varias personas entre uso y uso.</w:t>
            </w:r>
          </w:p>
        </w:tc>
        <w:tc>
          <w:tcPr>
            <w:tcW w:w="457" w:type="pct"/>
          </w:tcPr>
          <w:p w14:paraId="1BBEB6F7" w14:textId="77777777" w:rsidR="00F83251" w:rsidRPr="0063324A" w:rsidRDefault="00F83251" w:rsidP="00666726">
            <w:pPr>
              <w:jc w:val="center"/>
              <w:rPr>
                <w:rFonts w:ascii="Century Gothic" w:hAnsi="Century Gothic"/>
                <w:color w:val="404040" w:themeColor="text1" w:themeTint="BF"/>
                <w:sz w:val="16"/>
                <w:szCs w:val="16"/>
              </w:rPr>
            </w:pPr>
          </w:p>
        </w:tc>
        <w:tc>
          <w:tcPr>
            <w:tcW w:w="558" w:type="pct"/>
          </w:tcPr>
          <w:p w14:paraId="7E7DD2A8" w14:textId="77777777" w:rsidR="00F83251" w:rsidRPr="0063324A" w:rsidRDefault="00F83251" w:rsidP="00666726">
            <w:pPr>
              <w:jc w:val="center"/>
              <w:rPr>
                <w:rFonts w:ascii="Century Gothic" w:hAnsi="Century Gothic"/>
                <w:color w:val="404040" w:themeColor="text1" w:themeTint="BF"/>
                <w:sz w:val="16"/>
                <w:szCs w:val="16"/>
              </w:rPr>
            </w:pPr>
          </w:p>
        </w:tc>
        <w:tc>
          <w:tcPr>
            <w:tcW w:w="253" w:type="pct"/>
          </w:tcPr>
          <w:p w14:paraId="3C076853" w14:textId="77777777" w:rsidR="00F83251" w:rsidRPr="0063324A" w:rsidRDefault="00F83251" w:rsidP="00666726">
            <w:pPr>
              <w:jc w:val="center"/>
              <w:rPr>
                <w:rFonts w:ascii="Century Gothic" w:hAnsi="Century Gothic"/>
                <w:color w:val="404040" w:themeColor="text1" w:themeTint="BF"/>
                <w:sz w:val="16"/>
                <w:szCs w:val="16"/>
              </w:rPr>
            </w:pPr>
          </w:p>
        </w:tc>
        <w:tc>
          <w:tcPr>
            <w:tcW w:w="457" w:type="pct"/>
          </w:tcPr>
          <w:p w14:paraId="033A0435" w14:textId="77777777" w:rsidR="00F83251" w:rsidRPr="0063324A" w:rsidRDefault="00F83251" w:rsidP="00666726">
            <w:pPr>
              <w:jc w:val="center"/>
              <w:rPr>
                <w:rFonts w:ascii="Century Gothic" w:hAnsi="Century Gothic"/>
                <w:color w:val="404040" w:themeColor="text1" w:themeTint="BF"/>
                <w:sz w:val="16"/>
                <w:szCs w:val="16"/>
              </w:rPr>
            </w:pPr>
          </w:p>
        </w:tc>
        <w:tc>
          <w:tcPr>
            <w:tcW w:w="456" w:type="pct"/>
          </w:tcPr>
          <w:p w14:paraId="63C026BD" w14:textId="77777777" w:rsidR="00F83251" w:rsidRPr="0063324A" w:rsidRDefault="00F83251" w:rsidP="00666726">
            <w:pPr>
              <w:jc w:val="center"/>
              <w:rPr>
                <w:rFonts w:ascii="Century Gothic" w:hAnsi="Century Gothic"/>
                <w:color w:val="404040" w:themeColor="text1" w:themeTint="BF"/>
                <w:sz w:val="16"/>
                <w:szCs w:val="16"/>
              </w:rPr>
            </w:pPr>
          </w:p>
        </w:tc>
        <w:tc>
          <w:tcPr>
            <w:tcW w:w="593" w:type="pct"/>
          </w:tcPr>
          <w:p w14:paraId="5D9B176C" w14:textId="77777777" w:rsidR="00F83251" w:rsidRPr="0063324A" w:rsidRDefault="00F83251" w:rsidP="00666726">
            <w:pPr>
              <w:jc w:val="center"/>
              <w:rPr>
                <w:rFonts w:ascii="Century Gothic" w:hAnsi="Century Gothic"/>
                <w:color w:val="404040" w:themeColor="text1" w:themeTint="BF"/>
                <w:sz w:val="16"/>
                <w:szCs w:val="16"/>
              </w:rPr>
            </w:pPr>
          </w:p>
        </w:tc>
      </w:tr>
      <w:tr w:rsidR="005456A3" w:rsidRPr="0063324A" w14:paraId="1ED70F0D" w14:textId="77777777" w:rsidTr="00666726">
        <w:tc>
          <w:tcPr>
            <w:tcW w:w="2226" w:type="pct"/>
          </w:tcPr>
          <w:p w14:paraId="14587A06" w14:textId="13FA2D65" w:rsidR="005456A3" w:rsidRPr="00826FF3" w:rsidRDefault="00BE6AFE" w:rsidP="005456A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Se aseguran de evitar tocarse los ojos, la nariz y la boca</w:t>
            </w:r>
          </w:p>
        </w:tc>
        <w:tc>
          <w:tcPr>
            <w:tcW w:w="457" w:type="pct"/>
          </w:tcPr>
          <w:p w14:paraId="214DFCE4"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47EB7FF5"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3098BEA2"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6ED62484"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2843C9BA"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4B9E9C18"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6E18BE0F" w14:textId="77777777" w:rsidTr="00666726">
        <w:tc>
          <w:tcPr>
            <w:tcW w:w="2226" w:type="pct"/>
          </w:tcPr>
          <w:p w14:paraId="12B0D704" w14:textId="29A536EC" w:rsidR="005456A3" w:rsidRPr="00826FF3" w:rsidRDefault="00BE6AFE" w:rsidP="005456A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Se evita el contacto con personas que muestren sintomatología compatible con COVI-9</w:t>
            </w:r>
          </w:p>
        </w:tc>
        <w:tc>
          <w:tcPr>
            <w:tcW w:w="457" w:type="pct"/>
          </w:tcPr>
          <w:p w14:paraId="25357F02"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10563F4E"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57C74310"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1264B1B4"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3C0207A7"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34EC7386" w14:textId="77777777" w:rsidR="005456A3" w:rsidRPr="0063324A" w:rsidRDefault="005456A3" w:rsidP="005456A3">
            <w:pPr>
              <w:jc w:val="center"/>
              <w:rPr>
                <w:rFonts w:ascii="Century Gothic" w:hAnsi="Century Gothic"/>
                <w:color w:val="404040" w:themeColor="text1" w:themeTint="BF"/>
                <w:sz w:val="16"/>
                <w:szCs w:val="16"/>
              </w:rPr>
            </w:pPr>
          </w:p>
        </w:tc>
      </w:tr>
      <w:tr w:rsidR="00BE6AFE" w:rsidRPr="0063324A" w14:paraId="040332D2" w14:textId="77777777" w:rsidTr="00666726">
        <w:tc>
          <w:tcPr>
            <w:tcW w:w="2226" w:type="pct"/>
          </w:tcPr>
          <w:p w14:paraId="4A8F23EC" w14:textId="4308BAFC" w:rsidR="00BE6AFE" w:rsidRPr="00826FF3" w:rsidRDefault="00BE6AFE" w:rsidP="005456A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Se evita compartir cremas solares o ropa</w:t>
            </w:r>
          </w:p>
        </w:tc>
        <w:tc>
          <w:tcPr>
            <w:tcW w:w="457" w:type="pct"/>
          </w:tcPr>
          <w:p w14:paraId="7061F1CB" w14:textId="77777777" w:rsidR="00BE6AFE" w:rsidRPr="0063324A" w:rsidRDefault="00BE6AFE" w:rsidP="005456A3">
            <w:pPr>
              <w:jc w:val="center"/>
              <w:rPr>
                <w:rFonts w:ascii="Century Gothic" w:hAnsi="Century Gothic"/>
                <w:color w:val="404040" w:themeColor="text1" w:themeTint="BF"/>
                <w:sz w:val="16"/>
                <w:szCs w:val="16"/>
              </w:rPr>
            </w:pPr>
          </w:p>
        </w:tc>
        <w:tc>
          <w:tcPr>
            <w:tcW w:w="558" w:type="pct"/>
          </w:tcPr>
          <w:p w14:paraId="7885E983" w14:textId="77777777" w:rsidR="00BE6AFE" w:rsidRPr="0063324A" w:rsidRDefault="00BE6AFE" w:rsidP="005456A3">
            <w:pPr>
              <w:jc w:val="center"/>
              <w:rPr>
                <w:rFonts w:ascii="Century Gothic" w:hAnsi="Century Gothic"/>
                <w:color w:val="404040" w:themeColor="text1" w:themeTint="BF"/>
                <w:sz w:val="16"/>
                <w:szCs w:val="16"/>
              </w:rPr>
            </w:pPr>
          </w:p>
        </w:tc>
        <w:tc>
          <w:tcPr>
            <w:tcW w:w="253" w:type="pct"/>
          </w:tcPr>
          <w:p w14:paraId="445C2EAA" w14:textId="77777777" w:rsidR="00BE6AFE" w:rsidRPr="0063324A" w:rsidRDefault="00BE6AFE" w:rsidP="005456A3">
            <w:pPr>
              <w:jc w:val="center"/>
              <w:rPr>
                <w:rFonts w:ascii="Century Gothic" w:hAnsi="Century Gothic"/>
                <w:color w:val="404040" w:themeColor="text1" w:themeTint="BF"/>
                <w:sz w:val="16"/>
                <w:szCs w:val="16"/>
              </w:rPr>
            </w:pPr>
          </w:p>
        </w:tc>
        <w:tc>
          <w:tcPr>
            <w:tcW w:w="457" w:type="pct"/>
          </w:tcPr>
          <w:p w14:paraId="1F771523" w14:textId="77777777" w:rsidR="00BE6AFE" w:rsidRPr="0063324A" w:rsidRDefault="00BE6AFE" w:rsidP="005456A3">
            <w:pPr>
              <w:jc w:val="center"/>
              <w:rPr>
                <w:rFonts w:ascii="Century Gothic" w:hAnsi="Century Gothic"/>
                <w:color w:val="404040" w:themeColor="text1" w:themeTint="BF"/>
                <w:sz w:val="16"/>
                <w:szCs w:val="16"/>
              </w:rPr>
            </w:pPr>
          </w:p>
        </w:tc>
        <w:tc>
          <w:tcPr>
            <w:tcW w:w="456" w:type="pct"/>
          </w:tcPr>
          <w:p w14:paraId="3672B057" w14:textId="77777777" w:rsidR="00BE6AFE" w:rsidRPr="0063324A" w:rsidRDefault="00BE6AFE" w:rsidP="005456A3">
            <w:pPr>
              <w:jc w:val="center"/>
              <w:rPr>
                <w:rFonts w:ascii="Century Gothic" w:hAnsi="Century Gothic"/>
                <w:color w:val="404040" w:themeColor="text1" w:themeTint="BF"/>
                <w:sz w:val="16"/>
                <w:szCs w:val="16"/>
              </w:rPr>
            </w:pPr>
          </w:p>
        </w:tc>
        <w:tc>
          <w:tcPr>
            <w:tcW w:w="593" w:type="pct"/>
          </w:tcPr>
          <w:p w14:paraId="68E3BE2A" w14:textId="77777777" w:rsidR="00BE6AFE" w:rsidRPr="0063324A" w:rsidRDefault="00BE6AFE" w:rsidP="005456A3">
            <w:pPr>
              <w:jc w:val="center"/>
              <w:rPr>
                <w:rFonts w:ascii="Century Gothic" w:hAnsi="Century Gothic"/>
                <w:color w:val="404040" w:themeColor="text1" w:themeTint="BF"/>
                <w:sz w:val="16"/>
                <w:szCs w:val="16"/>
              </w:rPr>
            </w:pPr>
          </w:p>
        </w:tc>
      </w:tr>
      <w:tr w:rsidR="005456A3" w:rsidRPr="0063324A" w14:paraId="09D7F00A" w14:textId="77777777" w:rsidTr="00666726">
        <w:tc>
          <w:tcPr>
            <w:tcW w:w="2226" w:type="pct"/>
          </w:tcPr>
          <w:p w14:paraId="0829417E" w14:textId="0F445759" w:rsidR="005456A3" w:rsidRPr="00826FF3" w:rsidRDefault="00BE6AFE" w:rsidP="005456A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Llevan diariamente ropa de trabajo limpia.</w:t>
            </w:r>
          </w:p>
        </w:tc>
        <w:tc>
          <w:tcPr>
            <w:tcW w:w="457" w:type="pct"/>
          </w:tcPr>
          <w:p w14:paraId="31C22D88"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01597B13"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60D33203"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21327A14"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2882202B"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2318CF5D"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22DFA2E5" w14:textId="77777777" w:rsidTr="00666726">
        <w:tc>
          <w:tcPr>
            <w:tcW w:w="2226" w:type="pct"/>
          </w:tcPr>
          <w:p w14:paraId="6E91DD77" w14:textId="21B92B0B" w:rsidR="005456A3" w:rsidRPr="00A33366" w:rsidRDefault="005456A3" w:rsidP="005456A3">
            <w:pPr>
              <w:jc w:val="right"/>
              <w:rPr>
                <w:rFonts w:ascii="Century Gothic" w:hAnsi="Century Gothic"/>
                <w:color w:val="404040" w:themeColor="text1" w:themeTint="BF"/>
                <w:sz w:val="16"/>
                <w:szCs w:val="16"/>
              </w:rPr>
            </w:pPr>
            <w:r w:rsidRPr="00A33366">
              <w:rPr>
                <w:rFonts w:ascii="Century Gothic" w:hAnsi="Century Gothic"/>
                <w:b/>
                <w:bCs/>
                <w:color w:val="AB1E19" w:themeColor="accent1" w:themeShade="BF"/>
                <w:sz w:val="16"/>
                <w:szCs w:val="16"/>
              </w:rPr>
              <w:t>MEDIDAS DE PROTECCIÓN EN ZONAS/ÁREAS PARA USO DEL PERSONAL</w:t>
            </w:r>
          </w:p>
        </w:tc>
        <w:tc>
          <w:tcPr>
            <w:tcW w:w="457" w:type="pct"/>
          </w:tcPr>
          <w:p w14:paraId="6CEA0ACD"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69AD3BF4"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35E1E59E"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3632C068"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540C1FBC"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702A53D9" w14:textId="77777777" w:rsidR="005456A3" w:rsidRPr="0063324A" w:rsidRDefault="005456A3" w:rsidP="005456A3">
            <w:pPr>
              <w:jc w:val="center"/>
              <w:rPr>
                <w:rFonts w:ascii="Century Gothic" w:hAnsi="Century Gothic"/>
                <w:color w:val="404040" w:themeColor="text1" w:themeTint="BF"/>
                <w:sz w:val="16"/>
                <w:szCs w:val="16"/>
              </w:rPr>
            </w:pPr>
          </w:p>
        </w:tc>
      </w:tr>
      <w:tr w:rsidR="000036BC" w:rsidRPr="0063324A" w14:paraId="7EE64592" w14:textId="77777777" w:rsidTr="00666726">
        <w:tc>
          <w:tcPr>
            <w:tcW w:w="2226" w:type="pct"/>
          </w:tcPr>
          <w:p w14:paraId="471CC896" w14:textId="289194A4" w:rsidR="000036BC" w:rsidRPr="00826FF3" w:rsidRDefault="000036BC" w:rsidP="000036BC">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Se dispone de un espacio para que el personal pueda cambiarse de ropa y calzado al llegar a</w:t>
            </w:r>
            <w:r w:rsidR="0094537D" w:rsidRPr="00826FF3">
              <w:rPr>
                <w:rFonts w:ascii="Century Gothic" w:hAnsi="Century Gothic"/>
                <w:color w:val="404040" w:themeColor="text1" w:themeTint="BF"/>
                <w:sz w:val="16"/>
                <w:szCs w:val="16"/>
              </w:rPr>
              <w:t xml:space="preserve"> la empresa </w:t>
            </w:r>
            <w:r w:rsidRPr="00826FF3">
              <w:rPr>
                <w:rFonts w:ascii="Century Gothic" w:hAnsi="Century Gothic"/>
                <w:color w:val="404040" w:themeColor="text1" w:themeTint="BF"/>
                <w:sz w:val="16"/>
                <w:szCs w:val="16"/>
              </w:rPr>
              <w:t>y al finalizar su turno antes de salir de la instalación.</w:t>
            </w:r>
          </w:p>
          <w:p w14:paraId="2DCAF3D9" w14:textId="71429AB0" w:rsidR="000036BC" w:rsidRPr="00826FF3" w:rsidRDefault="000036BC" w:rsidP="000036BC">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Este espacio cuenta con taquillas o al menos porta trajes o similar (bolsa de plástico) en el que el personal deja su ropa.</w:t>
            </w:r>
          </w:p>
        </w:tc>
        <w:tc>
          <w:tcPr>
            <w:tcW w:w="457" w:type="pct"/>
          </w:tcPr>
          <w:p w14:paraId="5DF9896C" w14:textId="77777777" w:rsidR="000036BC" w:rsidRPr="0063324A" w:rsidRDefault="000036BC" w:rsidP="005456A3">
            <w:pPr>
              <w:jc w:val="center"/>
              <w:rPr>
                <w:rFonts w:ascii="Century Gothic" w:hAnsi="Century Gothic"/>
                <w:color w:val="404040" w:themeColor="text1" w:themeTint="BF"/>
                <w:sz w:val="16"/>
                <w:szCs w:val="16"/>
              </w:rPr>
            </w:pPr>
          </w:p>
        </w:tc>
        <w:tc>
          <w:tcPr>
            <w:tcW w:w="558" w:type="pct"/>
          </w:tcPr>
          <w:p w14:paraId="4919D9E9" w14:textId="77777777" w:rsidR="000036BC" w:rsidRPr="0063324A" w:rsidRDefault="000036BC" w:rsidP="005456A3">
            <w:pPr>
              <w:jc w:val="center"/>
              <w:rPr>
                <w:rFonts w:ascii="Century Gothic" w:hAnsi="Century Gothic"/>
                <w:color w:val="404040" w:themeColor="text1" w:themeTint="BF"/>
                <w:sz w:val="16"/>
                <w:szCs w:val="16"/>
              </w:rPr>
            </w:pPr>
          </w:p>
        </w:tc>
        <w:tc>
          <w:tcPr>
            <w:tcW w:w="253" w:type="pct"/>
          </w:tcPr>
          <w:p w14:paraId="7FC9AC23" w14:textId="77777777" w:rsidR="000036BC" w:rsidRPr="0063324A" w:rsidRDefault="000036BC" w:rsidP="005456A3">
            <w:pPr>
              <w:jc w:val="center"/>
              <w:rPr>
                <w:rFonts w:ascii="Century Gothic" w:hAnsi="Century Gothic"/>
                <w:color w:val="404040" w:themeColor="text1" w:themeTint="BF"/>
                <w:sz w:val="16"/>
                <w:szCs w:val="16"/>
              </w:rPr>
            </w:pPr>
          </w:p>
        </w:tc>
        <w:tc>
          <w:tcPr>
            <w:tcW w:w="457" w:type="pct"/>
          </w:tcPr>
          <w:p w14:paraId="76DDBB83" w14:textId="77777777" w:rsidR="000036BC" w:rsidRPr="0063324A" w:rsidRDefault="000036BC" w:rsidP="005456A3">
            <w:pPr>
              <w:jc w:val="center"/>
              <w:rPr>
                <w:rFonts w:ascii="Century Gothic" w:hAnsi="Century Gothic"/>
                <w:color w:val="404040" w:themeColor="text1" w:themeTint="BF"/>
                <w:sz w:val="16"/>
                <w:szCs w:val="16"/>
              </w:rPr>
            </w:pPr>
          </w:p>
        </w:tc>
        <w:tc>
          <w:tcPr>
            <w:tcW w:w="456" w:type="pct"/>
          </w:tcPr>
          <w:p w14:paraId="336F9A16" w14:textId="77777777" w:rsidR="000036BC" w:rsidRPr="0063324A" w:rsidRDefault="000036BC" w:rsidP="005456A3">
            <w:pPr>
              <w:jc w:val="center"/>
              <w:rPr>
                <w:rFonts w:ascii="Century Gothic" w:hAnsi="Century Gothic"/>
                <w:color w:val="404040" w:themeColor="text1" w:themeTint="BF"/>
                <w:sz w:val="16"/>
                <w:szCs w:val="16"/>
              </w:rPr>
            </w:pPr>
          </w:p>
        </w:tc>
        <w:tc>
          <w:tcPr>
            <w:tcW w:w="593" w:type="pct"/>
          </w:tcPr>
          <w:p w14:paraId="5B76FD75" w14:textId="77777777" w:rsidR="000036BC" w:rsidRPr="0063324A" w:rsidRDefault="000036BC" w:rsidP="005456A3">
            <w:pPr>
              <w:jc w:val="center"/>
              <w:rPr>
                <w:rFonts w:ascii="Century Gothic" w:hAnsi="Century Gothic"/>
                <w:color w:val="404040" w:themeColor="text1" w:themeTint="BF"/>
                <w:sz w:val="16"/>
                <w:szCs w:val="16"/>
              </w:rPr>
            </w:pPr>
          </w:p>
        </w:tc>
      </w:tr>
      <w:tr w:rsidR="005456A3" w:rsidRPr="0063324A" w14:paraId="6FA40498" w14:textId="77777777" w:rsidTr="00666726">
        <w:tc>
          <w:tcPr>
            <w:tcW w:w="2226" w:type="pct"/>
          </w:tcPr>
          <w:p w14:paraId="713E00BC" w14:textId="0002E850" w:rsidR="005456A3" w:rsidRPr="00826FF3" w:rsidRDefault="005456A3" w:rsidP="005456A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En los vestuarios y aseos, además de implementar las medidas pertinentes para mantener la distancia de seguridad, se refuerzan las medidas de limpieza, limpiando los aseos de uso común al menos 6 veces al día.</w:t>
            </w:r>
          </w:p>
        </w:tc>
        <w:tc>
          <w:tcPr>
            <w:tcW w:w="457" w:type="pct"/>
          </w:tcPr>
          <w:p w14:paraId="72AF3124"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45FD343B"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1DC9828B"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56A1D06F"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18C6062C"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7FE78346"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63E80F53" w14:textId="77777777" w:rsidTr="00666726">
        <w:tc>
          <w:tcPr>
            <w:tcW w:w="2226" w:type="pct"/>
          </w:tcPr>
          <w:p w14:paraId="7A847122" w14:textId="167F437E" w:rsidR="005456A3" w:rsidRPr="00826FF3" w:rsidRDefault="005456A3" w:rsidP="005456A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La ropa de calle del personal se guarda en una bolsa de plástico o porta traje para que no haya contacto entre la ropa de calle y la utilizada en el trabajo.</w:t>
            </w:r>
          </w:p>
        </w:tc>
        <w:tc>
          <w:tcPr>
            <w:tcW w:w="457" w:type="pct"/>
          </w:tcPr>
          <w:p w14:paraId="45F51D15"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67697F79"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554C44C9"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69F7A836"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5CFD0D9C"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73000C62"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1704D516" w14:textId="77777777" w:rsidTr="00666726">
        <w:tc>
          <w:tcPr>
            <w:tcW w:w="2226" w:type="pct"/>
          </w:tcPr>
          <w:p w14:paraId="58A0C994" w14:textId="2F313ECF" w:rsidR="005456A3" w:rsidRPr="00A33366" w:rsidRDefault="005456A3" w:rsidP="005456A3">
            <w:pPr>
              <w:tabs>
                <w:tab w:val="left" w:pos="969"/>
              </w:tabs>
              <w:jc w:val="right"/>
              <w:rPr>
                <w:rFonts w:ascii="Century Gothic" w:hAnsi="Century Gothic"/>
                <w:b/>
                <w:bCs/>
                <w:color w:val="AB1E19" w:themeColor="accent1" w:themeShade="BF"/>
                <w:sz w:val="16"/>
                <w:szCs w:val="16"/>
              </w:rPr>
            </w:pPr>
            <w:r w:rsidRPr="00A33366">
              <w:rPr>
                <w:rFonts w:ascii="Century Gothic" w:hAnsi="Century Gothic"/>
                <w:b/>
                <w:bCs/>
                <w:color w:val="AB1E19" w:themeColor="accent1" w:themeShade="BF"/>
                <w:sz w:val="16"/>
                <w:szCs w:val="16"/>
              </w:rPr>
              <w:t>OTRAS MEDIDAS DE PROTECCIÓN</w:t>
            </w:r>
          </w:p>
        </w:tc>
        <w:tc>
          <w:tcPr>
            <w:tcW w:w="457" w:type="pct"/>
          </w:tcPr>
          <w:p w14:paraId="2B621838"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6D47F3EF"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7C65FE9F"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6FE6220E"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6AB55C82"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4AAAD6F2"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51C644F7" w14:textId="77777777" w:rsidTr="00666726">
        <w:tc>
          <w:tcPr>
            <w:tcW w:w="2226" w:type="pct"/>
          </w:tcPr>
          <w:p w14:paraId="2F6F784C" w14:textId="73F466A1" w:rsidR="005456A3" w:rsidRPr="00826FF3" w:rsidRDefault="005456A3" w:rsidP="005456A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En todas las actividades se respetan las distancias de seguridad interpersonal y en su defecto, se garantizan las medidas y equipos de protección necesarios.</w:t>
            </w:r>
          </w:p>
        </w:tc>
        <w:tc>
          <w:tcPr>
            <w:tcW w:w="457" w:type="pct"/>
          </w:tcPr>
          <w:p w14:paraId="6266C423"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1B7F6C53"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026B7E6D"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70DDE001"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0AE7805A"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6E33BC28"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55AD43B8" w14:textId="77777777" w:rsidTr="00666726">
        <w:tc>
          <w:tcPr>
            <w:tcW w:w="2226" w:type="pct"/>
          </w:tcPr>
          <w:p w14:paraId="20FC4571" w14:textId="5A9CC765" w:rsidR="005456A3" w:rsidRPr="00826FF3" w:rsidRDefault="005456A3" w:rsidP="005456A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Hay establecido un tipo de limpieza y su frecuencia para cada tipo de uniforme de personal.</w:t>
            </w:r>
          </w:p>
        </w:tc>
        <w:tc>
          <w:tcPr>
            <w:tcW w:w="457" w:type="pct"/>
          </w:tcPr>
          <w:p w14:paraId="0900CF2E"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7F18C3FD"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7423CE86"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1CB6D036"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2C5E5FE4"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3B91711D"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10EF95C2" w14:textId="77777777" w:rsidTr="00666726">
        <w:tc>
          <w:tcPr>
            <w:tcW w:w="2226" w:type="pct"/>
          </w:tcPr>
          <w:p w14:paraId="3E8ADD47" w14:textId="2EC7DA30" w:rsidR="005456A3" w:rsidRPr="00826FF3" w:rsidRDefault="005456A3" w:rsidP="005456A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 xml:space="preserve">Dado que el uniforme solo se debe utilizar durante la jornada laboral, de la limpieza de uniformes de trabajo se encarga </w:t>
            </w:r>
            <w:r w:rsidR="00B0289F" w:rsidRPr="00826FF3">
              <w:rPr>
                <w:rFonts w:ascii="Century Gothic" w:hAnsi="Century Gothic"/>
                <w:color w:val="404040" w:themeColor="text1" w:themeTint="BF"/>
                <w:sz w:val="16"/>
                <w:szCs w:val="16"/>
              </w:rPr>
              <w:t xml:space="preserve">la empresa </w:t>
            </w:r>
            <w:r w:rsidRPr="00826FF3">
              <w:rPr>
                <w:rFonts w:ascii="Century Gothic" w:hAnsi="Century Gothic"/>
                <w:color w:val="404040" w:themeColor="text1" w:themeTint="BF"/>
                <w:sz w:val="16"/>
                <w:szCs w:val="16"/>
              </w:rPr>
              <w:t xml:space="preserve">o en su defecto lo realiza el empleado debiendo asegurar una limpieza de </w:t>
            </w:r>
            <w:r w:rsidR="00826FF3" w:rsidRPr="00826FF3">
              <w:rPr>
                <w:rFonts w:ascii="Century Gothic" w:hAnsi="Century Gothic"/>
                <w:color w:val="404040" w:themeColor="text1" w:themeTint="BF"/>
                <w:sz w:val="16"/>
                <w:szCs w:val="16"/>
              </w:rPr>
              <w:t>esta</w:t>
            </w:r>
            <w:r w:rsidRPr="00826FF3">
              <w:rPr>
                <w:rFonts w:ascii="Century Gothic" w:hAnsi="Century Gothic"/>
                <w:color w:val="404040" w:themeColor="text1" w:themeTint="BF"/>
                <w:sz w:val="16"/>
                <w:szCs w:val="16"/>
              </w:rPr>
              <w:t xml:space="preserve"> a una temperatura superior a 60ºC. </w:t>
            </w:r>
          </w:p>
          <w:p w14:paraId="7218AA45" w14:textId="3742B5C8" w:rsidR="005456A3" w:rsidRPr="00826FF3" w:rsidRDefault="005456A3" w:rsidP="005456A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 xml:space="preserve">En este último caso, dicha ropa utilizada sólo durante la jornada laboral se transporta en bolsa cerrada si el personal la lleva a su domicilio. </w:t>
            </w:r>
          </w:p>
          <w:p w14:paraId="7CB44650" w14:textId="2FE08508" w:rsidR="005456A3" w:rsidRPr="00826FF3" w:rsidRDefault="005456A3" w:rsidP="005456A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lastRenderedPageBreak/>
              <w:t xml:space="preserve">En el caso de uniformes que no puedan ser lavados a esa temperatura </w:t>
            </w:r>
            <w:r w:rsidR="00B0289F" w:rsidRPr="00826FF3">
              <w:rPr>
                <w:rFonts w:ascii="Century Gothic" w:hAnsi="Century Gothic"/>
                <w:color w:val="404040" w:themeColor="text1" w:themeTint="BF"/>
                <w:sz w:val="16"/>
                <w:szCs w:val="16"/>
              </w:rPr>
              <w:t xml:space="preserve">la empresa </w:t>
            </w:r>
            <w:r w:rsidRPr="00826FF3">
              <w:rPr>
                <w:rFonts w:ascii="Century Gothic" w:hAnsi="Century Gothic"/>
                <w:color w:val="404040" w:themeColor="text1" w:themeTint="BF"/>
                <w:sz w:val="16"/>
                <w:szCs w:val="16"/>
              </w:rPr>
              <w:t>procede a una adecuada desinfección.</w:t>
            </w:r>
          </w:p>
        </w:tc>
        <w:tc>
          <w:tcPr>
            <w:tcW w:w="457" w:type="pct"/>
          </w:tcPr>
          <w:p w14:paraId="2AFA7216"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64F775C1"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046D5D0F"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7297CA29"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44336C33"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03CAAA30"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200219B5" w14:textId="77777777" w:rsidTr="00666726">
        <w:tc>
          <w:tcPr>
            <w:tcW w:w="2226" w:type="pct"/>
          </w:tcPr>
          <w:p w14:paraId="62713E4A" w14:textId="3D6EAF08" w:rsidR="005456A3" w:rsidRPr="00826FF3" w:rsidRDefault="005456A3" w:rsidP="005456A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 xml:space="preserve">Se ha formado a los trabajadores sobre el correcto uso y mantenimiento de mascarillas, guantes y EPI que </w:t>
            </w:r>
            <w:r w:rsidR="00A33366" w:rsidRPr="00826FF3">
              <w:rPr>
                <w:rFonts w:ascii="Century Gothic" w:hAnsi="Century Gothic"/>
                <w:color w:val="404040" w:themeColor="text1" w:themeTint="BF"/>
                <w:sz w:val="16"/>
                <w:szCs w:val="16"/>
              </w:rPr>
              <w:t>utilicen</w:t>
            </w:r>
            <w:r w:rsidRPr="00826FF3">
              <w:rPr>
                <w:rFonts w:ascii="Century Gothic" w:hAnsi="Century Gothic"/>
                <w:color w:val="404040" w:themeColor="text1" w:themeTint="BF"/>
                <w:sz w:val="16"/>
                <w:szCs w:val="16"/>
              </w:rPr>
              <w:t>.</w:t>
            </w:r>
          </w:p>
        </w:tc>
        <w:tc>
          <w:tcPr>
            <w:tcW w:w="457" w:type="pct"/>
          </w:tcPr>
          <w:p w14:paraId="2D6F8ACE"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2B2CC639"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6FBD33D3"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487A0B8E"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0D1A21A1"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3E88C533" w14:textId="77777777" w:rsidR="005456A3" w:rsidRPr="0063324A" w:rsidRDefault="005456A3" w:rsidP="005456A3">
            <w:pPr>
              <w:jc w:val="center"/>
              <w:rPr>
                <w:rFonts w:ascii="Century Gothic" w:hAnsi="Century Gothic"/>
                <w:color w:val="404040" w:themeColor="text1" w:themeTint="BF"/>
                <w:sz w:val="16"/>
                <w:szCs w:val="16"/>
              </w:rPr>
            </w:pPr>
          </w:p>
        </w:tc>
      </w:tr>
      <w:tr w:rsidR="005456A3" w:rsidRPr="0063324A" w14:paraId="64F06EEA" w14:textId="77777777" w:rsidTr="00666726">
        <w:tc>
          <w:tcPr>
            <w:tcW w:w="2226" w:type="pct"/>
          </w:tcPr>
          <w:p w14:paraId="17C397D4" w14:textId="117A9523" w:rsidR="005456A3" w:rsidRPr="00826FF3" w:rsidRDefault="005456A3" w:rsidP="005456A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Existe un registro de la formación anterior.</w:t>
            </w:r>
          </w:p>
        </w:tc>
        <w:tc>
          <w:tcPr>
            <w:tcW w:w="457" w:type="pct"/>
          </w:tcPr>
          <w:p w14:paraId="45A45CC8" w14:textId="77777777" w:rsidR="005456A3" w:rsidRPr="0063324A" w:rsidRDefault="005456A3" w:rsidP="005456A3">
            <w:pPr>
              <w:jc w:val="center"/>
              <w:rPr>
                <w:rFonts w:ascii="Century Gothic" w:hAnsi="Century Gothic"/>
                <w:color w:val="404040" w:themeColor="text1" w:themeTint="BF"/>
                <w:sz w:val="16"/>
                <w:szCs w:val="16"/>
              </w:rPr>
            </w:pPr>
          </w:p>
        </w:tc>
        <w:tc>
          <w:tcPr>
            <w:tcW w:w="558" w:type="pct"/>
          </w:tcPr>
          <w:p w14:paraId="4D884A69" w14:textId="77777777" w:rsidR="005456A3" w:rsidRPr="0063324A" w:rsidRDefault="005456A3" w:rsidP="005456A3">
            <w:pPr>
              <w:jc w:val="center"/>
              <w:rPr>
                <w:rFonts w:ascii="Century Gothic" w:hAnsi="Century Gothic"/>
                <w:color w:val="404040" w:themeColor="text1" w:themeTint="BF"/>
                <w:sz w:val="16"/>
                <w:szCs w:val="16"/>
              </w:rPr>
            </w:pPr>
          </w:p>
        </w:tc>
        <w:tc>
          <w:tcPr>
            <w:tcW w:w="253" w:type="pct"/>
          </w:tcPr>
          <w:p w14:paraId="009B6B40" w14:textId="77777777" w:rsidR="005456A3" w:rsidRPr="0063324A" w:rsidRDefault="005456A3" w:rsidP="005456A3">
            <w:pPr>
              <w:jc w:val="center"/>
              <w:rPr>
                <w:rFonts w:ascii="Century Gothic" w:hAnsi="Century Gothic"/>
                <w:color w:val="404040" w:themeColor="text1" w:themeTint="BF"/>
                <w:sz w:val="16"/>
                <w:szCs w:val="16"/>
              </w:rPr>
            </w:pPr>
          </w:p>
        </w:tc>
        <w:tc>
          <w:tcPr>
            <w:tcW w:w="457" w:type="pct"/>
          </w:tcPr>
          <w:p w14:paraId="656E2634" w14:textId="77777777" w:rsidR="005456A3" w:rsidRPr="0063324A" w:rsidRDefault="005456A3" w:rsidP="005456A3">
            <w:pPr>
              <w:jc w:val="center"/>
              <w:rPr>
                <w:rFonts w:ascii="Century Gothic" w:hAnsi="Century Gothic"/>
                <w:color w:val="404040" w:themeColor="text1" w:themeTint="BF"/>
                <w:sz w:val="16"/>
                <w:szCs w:val="16"/>
              </w:rPr>
            </w:pPr>
          </w:p>
        </w:tc>
        <w:tc>
          <w:tcPr>
            <w:tcW w:w="456" w:type="pct"/>
          </w:tcPr>
          <w:p w14:paraId="4DBC7C52" w14:textId="77777777" w:rsidR="005456A3" w:rsidRPr="0063324A" w:rsidRDefault="005456A3" w:rsidP="005456A3">
            <w:pPr>
              <w:jc w:val="center"/>
              <w:rPr>
                <w:rFonts w:ascii="Century Gothic" w:hAnsi="Century Gothic"/>
                <w:color w:val="404040" w:themeColor="text1" w:themeTint="BF"/>
                <w:sz w:val="16"/>
                <w:szCs w:val="16"/>
              </w:rPr>
            </w:pPr>
          </w:p>
        </w:tc>
        <w:tc>
          <w:tcPr>
            <w:tcW w:w="593" w:type="pct"/>
          </w:tcPr>
          <w:p w14:paraId="52FA3C84" w14:textId="77777777" w:rsidR="005456A3" w:rsidRPr="0063324A" w:rsidRDefault="005456A3" w:rsidP="005456A3">
            <w:pPr>
              <w:jc w:val="center"/>
              <w:rPr>
                <w:rFonts w:ascii="Century Gothic" w:hAnsi="Century Gothic"/>
                <w:color w:val="404040" w:themeColor="text1" w:themeTint="BF"/>
                <w:sz w:val="16"/>
                <w:szCs w:val="16"/>
              </w:rPr>
            </w:pPr>
          </w:p>
        </w:tc>
      </w:tr>
    </w:tbl>
    <w:p w14:paraId="47E32671" w14:textId="048863AD" w:rsidR="007C7445" w:rsidRDefault="007C7445">
      <w:pPr>
        <w:rPr>
          <w:rFonts w:ascii="Century Gothic" w:hAnsi="Century Gothic"/>
          <w:color w:val="404040" w:themeColor="text1" w:themeTint="BF"/>
        </w:rPr>
      </w:pPr>
    </w:p>
    <w:p w14:paraId="7F648650" w14:textId="77777777" w:rsidR="007C7445" w:rsidRDefault="007C7445">
      <w:pPr>
        <w:rPr>
          <w:rFonts w:ascii="Century Gothic" w:hAnsi="Century Gothic"/>
          <w:color w:val="404040" w:themeColor="text1" w:themeTint="BF"/>
        </w:rPr>
      </w:pPr>
      <w:r>
        <w:rPr>
          <w:rFonts w:ascii="Century Gothic" w:hAnsi="Century Gothic"/>
          <w:color w:val="404040" w:themeColor="text1" w:themeTint="BF"/>
        </w:rPr>
        <w:br w:type="page"/>
      </w:r>
    </w:p>
    <w:p w14:paraId="021CF3C7" w14:textId="0C21D121"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387369" w:rsidRPr="0063324A" w14:paraId="180C3995" w14:textId="77777777" w:rsidTr="003B1DCA">
        <w:trPr>
          <w:tblHeader/>
        </w:trPr>
        <w:tc>
          <w:tcPr>
            <w:tcW w:w="2226" w:type="pct"/>
            <w:vMerge w:val="restart"/>
            <w:shd w:val="clear" w:color="auto" w:fill="E9BF35" w:themeFill="accent3"/>
            <w:vAlign w:val="center"/>
          </w:tcPr>
          <w:p w14:paraId="7A3923E9" w14:textId="77777777" w:rsidR="00387369" w:rsidRPr="0063324A" w:rsidRDefault="00387369" w:rsidP="009B6461">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tc>
        <w:tc>
          <w:tcPr>
            <w:tcW w:w="1725" w:type="pct"/>
            <w:gridSpan w:val="4"/>
            <w:shd w:val="clear" w:color="auto" w:fill="E9BF35" w:themeFill="accent3"/>
            <w:vAlign w:val="center"/>
          </w:tcPr>
          <w:p w14:paraId="7D239960" w14:textId="77777777" w:rsidR="00387369" w:rsidRPr="0063324A" w:rsidRDefault="00387369" w:rsidP="009B6461">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59C00244" w14:textId="77777777" w:rsidR="00387369" w:rsidRPr="0063324A" w:rsidRDefault="00387369" w:rsidP="009B646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3623D76D" w14:textId="77777777" w:rsidR="00387369" w:rsidRPr="0063324A" w:rsidRDefault="00387369" w:rsidP="009B646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387369" w:rsidRPr="0063324A" w14:paraId="73DE1C59" w14:textId="77777777" w:rsidTr="009B6461">
        <w:trPr>
          <w:tblHeader/>
        </w:trPr>
        <w:tc>
          <w:tcPr>
            <w:tcW w:w="2226" w:type="pct"/>
            <w:vMerge/>
            <w:shd w:val="clear" w:color="auto" w:fill="F2ABA8" w:themeFill="accent1" w:themeFillTint="66"/>
          </w:tcPr>
          <w:p w14:paraId="2809B976" w14:textId="77777777" w:rsidR="00387369" w:rsidRPr="0063324A" w:rsidRDefault="00387369" w:rsidP="009B6461">
            <w:pPr>
              <w:rPr>
                <w:rFonts w:ascii="Century Gothic" w:hAnsi="Century Gothic"/>
                <w:color w:val="404040" w:themeColor="text1" w:themeTint="BF"/>
                <w:sz w:val="16"/>
                <w:szCs w:val="16"/>
              </w:rPr>
            </w:pPr>
          </w:p>
        </w:tc>
        <w:tc>
          <w:tcPr>
            <w:tcW w:w="457" w:type="pct"/>
            <w:vAlign w:val="center"/>
          </w:tcPr>
          <w:p w14:paraId="181C9D6A" w14:textId="77777777" w:rsidR="00387369" w:rsidRPr="0063324A" w:rsidRDefault="00387369" w:rsidP="009B646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1CCFB22B" w14:textId="77777777" w:rsidR="00387369" w:rsidRPr="0063324A" w:rsidRDefault="00387369" w:rsidP="009B646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66F2DA1C" w14:textId="77777777" w:rsidR="00387369" w:rsidRPr="0063324A" w:rsidRDefault="00387369" w:rsidP="009B646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0DA650BF" w14:textId="77777777" w:rsidR="00387369" w:rsidRPr="0063324A" w:rsidRDefault="00387369" w:rsidP="009B6461">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40746A6E" w14:textId="77777777" w:rsidR="00387369" w:rsidRPr="0063324A" w:rsidRDefault="00387369" w:rsidP="009B6461">
            <w:pPr>
              <w:rPr>
                <w:rFonts w:ascii="Century Gothic" w:hAnsi="Century Gothic"/>
                <w:color w:val="404040" w:themeColor="text1" w:themeTint="BF"/>
                <w:sz w:val="16"/>
                <w:szCs w:val="16"/>
              </w:rPr>
            </w:pPr>
          </w:p>
        </w:tc>
        <w:tc>
          <w:tcPr>
            <w:tcW w:w="593" w:type="pct"/>
            <w:vMerge/>
          </w:tcPr>
          <w:p w14:paraId="4D23DCE5" w14:textId="77777777" w:rsidR="00387369" w:rsidRPr="0063324A" w:rsidRDefault="00387369" w:rsidP="009B6461">
            <w:pPr>
              <w:rPr>
                <w:rFonts w:ascii="Century Gothic" w:hAnsi="Century Gothic"/>
                <w:color w:val="404040" w:themeColor="text1" w:themeTint="BF"/>
                <w:sz w:val="16"/>
                <w:szCs w:val="16"/>
              </w:rPr>
            </w:pPr>
          </w:p>
        </w:tc>
      </w:tr>
      <w:tr w:rsidR="00387369" w:rsidRPr="0063324A" w14:paraId="32B4E878" w14:textId="77777777" w:rsidTr="009B6461">
        <w:trPr>
          <w:tblHeader/>
        </w:trPr>
        <w:tc>
          <w:tcPr>
            <w:tcW w:w="5000" w:type="pct"/>
            <w:gridSpan w:val="7"/>
            <w:shd w:val="clear" w:color="auto" w:fill="D9D9D9" w:themeFill="text2" w:themeFillTint="33"/>
          </w:tcPr>
          <w:p w14:paraId="2AF27666" w14:textId="44286624" w:rsidR="00387369" w:rsidRPr="0063324A" w:rsidRDefault="00387369" w:rsidP="003B1DCA">
            <w:pPr>
              <w:pStyle w:val="Ttulo2"/>
              <w:outlineLvl w:val="1"/>
            </w:pPr>
            <w:bookmarkStart w:id="9" w:name="_Toc45473158"/>
            <w:r>
              <w:t xml:space="preserve">PERSONAL DE </w:t>
            </w:r>
            <w:r w:rsidR="00B0289F">
              <w:t>LIMPIEZA</w:t>
            </w:r>
            <w:bookmarkEnd w:id="9"/>
          </w:p>
        </w:tc>
      </w:tr>
      <w:tr w:rsidR="00387369" w:rsidRPr="0063324A" w14:paraId="48EAFF6A" w14:textId="77777777" w:rsidTr="009B6461">
        <w:tc>
          <w:tcPr>
            <w:tcW w:w="2226" w:type="pct"/>
          </w:tcPr>
          <w:p w14:paraId="61470D06" w14:textId="77777777" w:rsidR="00387369" w:rsidRPr="00BC2DB1" w:rsidRDefault="00387369" w:rsidP="009B6461">
            <w:pPr>
              <w:jc w:val="right"/>
              <w:rPr>
                <w:rFonts w:ascii="Century Gothic" w:hAnsi="Century Gothic"/>
                <w:b/>
                <w:bCs/>
                <w:color w:val="AB1E19" w:themeColor="accent1" w:themeShade="BF"/>
                <w:sz w:val="16"/>
                <w:szCs w:val="16"/>
              </w:rPr>
            </w:pPr>
            <w:r>
              <w:rPr>
                <w:rFonts w:ascii="Century Gothic" w:hAnsi="Century Gothic"/>
                <w:b/>
                <w:bCs/>
                <w:color w:val="AB1E19" w:themeColor="accent1" w:themeShade="BF"/>
                <w:sz w:val="16"/>
                <w:szCs w:val="16"/>
              </w:rPr>
              <w:t>MEDIDAS DE PROTECCIÓN GLOBALES</w:t>
            </w:r>
          </w:p>
        </w:tc>
        <w:tc>
          <w:tcPr>
            <w:tcW w:w="457" w:type="pct"/>
          </w:tcPr>
          <w:p w14:paraId="7DCB7951" w14:textId="77777777" w:rsidR="00387369" w:rsidRPr="0063324A" w:rsidRDefault="00387369" w:rsidP="009B6461">
            <w:pPr>
              <w:jc w:val="center"/>
              <w:rPr>
                <w:rFonts w:ascii="Century Gothic" w:hAnsi="Century Gothic"/>
                <w:color w:val="404040" w:themeColor="text1" w:themeTint="BF"/>
                <w:sz w:val="16"/>
                <w:szCs w:val="16"/>
              </w:rPr>
            </w:pPr>
          </w:p>
        </w:tc>
        <w:tc>
          <w:tcPr>
            <w:tcW w:w="558" w:type="pct"/>
          </w:tcPr>
          <w:p w14:paraId="01FA05FA" w14:textId="77777777" w:rsidR="00387369" w:rsidRPr="0063324A" w:rsidRDefault="00387369" w:rsidP="009B6461">
            <w:pPr>
              <w:jc w:val="center"/>
              <w:rPr>
                <w:rFonts w:ascii="Century Gothic" w:hAnsi="Century Gothic"/>
                <w:color w:val="404040" w:themeColor="text1" w:themeTint="BF"/>
                <w:sz w:val="16"/>
                <w:szCs w:val="16"/>
              </w:rPr>
            </w:pPr>
          </w:p>
        </w:tc>
        <w:tc>
          <w:tcPr>
            <w:tcW w:w="253" w:type="pct"/>
          </w:tcPr>
          <w:p w14:paraId="6FC3EA82" w14:textId="77777777" w:rsidR="00387369" w:rsidRPr="0063324A" w:rsidRDefault="00387369" w:rsidP="009B6461">
            <w:pPr>
              <w:jc w:val="center"/>
              <w:rPr>
                <w:rFonts w:ascii="Century Gothic" w:hAnsi="Century Gothic"/>
                <w:color w:val="404040" w:themeColor="text1" w:themeTint="BF"/>
                <w:sz w:val="16"/>
                <w:szCs w:val="16"/>
              </w:rPr>
            </w:pPr>
          </w:p>
        </w:tc>
        <w:tc>
          <w:tcPr>
            <w:tcW w:w="457" w:type="pct"/>
          </w:tcPr>
          <w:p w14:paraId="4A088141" w14:textId="77777777" w:rsidR="00387369" w:rsidRPr="0063324A" w:rsidRDefault="00387369" w:rsidP="009B6461">
            <w:pPr>
              <w:jc w:val="center"/>
              <w:rPr>
                <w:rFonts w:ascii="Century Gothic" w:hAnsi="Century Gothic"/>
                <w:color w:val="404040" w:themeColor="text1" w:themeTint="BF"/>
                <w:sz w:val="16"/>
                <w:szCs w:val="16"/>
              </w:rPr>
            </w:pPr>
          </w:p>
        </w:tc>
        <w:tc>
          <w:tcPr>
            <w:tcW w:w="456" w:type="pct"/>
          </w:tcPr>
          <w:p w14:paraId="4353671D" w14:textId="77777777" w:rsidR="00387369" w:rsidRPr="0063324A" w:rsidRDefault="00387369" w:rsidP="009B6461">
            <w:pPr>
              <w:jc w:val="center"/>
              <w:rPr>
                <w:rFonts w:ascii="Century Gothic" w:hAnsi="Century Gothic"/>
                <w:color w:val="404040" w:themeColor="text1" w:themeTint="BF"/>
                <w:sz w:val="16"/>
                <w:szCs w:val="16"/>
              </w:rPr>
            </w:pPr>
          </w:p>
        </w:tc>
        <w:tc>
          <w:tcPr>
            <w:tcW w:w="593" w:type="pct"/>
          </w:tcPr>
          <w:p w14:paraId="71A7AED4" w14:textId="77777777" w:rsidR="00387369" w:rsidRPr="0063324A" w:rsidRDefault="00387369" w:rsidP="009B6461">
            <w:pPr>
              <w:jc w:val="center"/>
              <w:rPr>
                <w:rFonts w:ascii="Century Gothic" w:hAnsi="Century Gothic"/>
                <w:color w:val="404040" w:themeColor="text1" w:themeTint="BF"/>
                <w:sz w:val="16"/>
                <w:szCs w:val="16"/>
              </w:rPr>
            </w:pPr>
          </w:p>
        </w:tc>
      </w:tr>
      <w:tr w:rsidR="008B77C9" w:rsidRPr="0063324A" w14:paraId="4AB6E3F3" w14:textId="77777777" w:rsidTr="009B6461">
        <w:tc>
          <w:tcPr>
            <w:tcW w:w="2226" w:type="pct"/>
          </w:tcPr>
          <w:p w14:paraId="7A555DD8" w14:textId="4B28A5CA" w:rsidR="008B77C9" w:rsidRPr="00826FF3" w:rsidRDefault="008B77C9" w:rsidP="008B77C9">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Todo el personal</w:t>
            </w:r>
            <w:r w:rsidR="00FA7BBE" w:rsidRPr="00826FF3">
              <w:rPr>
                <w:rFonts w:ascii="Century Gothic" w:hAnsi="Century Gothic"/>
                <w:color w:val="404040" w:themeColor="text1" w:themeTint="BF"/>
                <w:sz w:val="16"/>
                <w:szCs w:val="16"/>
              </w:rPr>
              <w:t xml:space="preserve"> de limpieza</w:t>
            </w:r>
            <w:r w:rsidRPr="00826FF3">
              <w:rPr>
                <w:rFonts w:ascii="Century Gothic" w:hAnsi="Century Gothic"/>
                <w:color w:val="404040" w:themeColor="text1" w:themeTint="BF"/>
                <w:sz w:val="16"/>
                <w:szCs w:val="16"/>
              </w:rPr>
              <w:t xml:space="preserve"> conoce y entiende el plan de contingencia diseñado y sus responsabilidades en la gestión del riesgo.</w:t>
            </w:r>
          </w:p>
        </w:tc>
        <w:tc>
          <w:tcPr>
            <w:tcW w:w="457" w:type="pct"/>
          </w:tcPr>
          <w:p w14:paraId="37FE2D97" w14:textId="77777777" w:rsidR="008B77C9" w:rsidRPr="0063324A" w:rsidRDefault="008B77C9" w:rsidP="008B77C9">
            <w:pPr>
              <w:jc w:val="center"/>
              <w:rPr>
                <w:rFonts w:ascii="Century Gothic" w:hAnsi="Century Gothic"/>
                <w:color w:val="404040" w:themeColor="text1" w:themeTint="BF"/>
                <w:sz w:val="16"/>
                <w:szCs w:val="16"/>
              </w:rPr>
            </w:pPr>
          </w:p>
        </w:tc>
        <w:tc>
          <w:tcPr>
            <w:tcW w:w="558" w:type="pct"/>
          </w:tcPr>
          <w:p w14:paraId="2D27D917" w14:textId="77777777" w:rsidR="008B77C9" w:rsidRPr="0063324A" w:rsidRDefault="008B77C9" w:rsidP="008B77C9">
            <w:pPr>
              <w:jc w:val="center"/>
              <w:rPr>
                <w:rFonts w:ascii="Century Gothic" w:hAnsi="Century Gothic"/>
                <w:color w:val="404040" w:themeColor="text1" w:themeTint="BF"/>
                <w:sz w:val="16"/>
                <w:szCs w:val="16"/>
              </w:rPr>
            </w:pPr>
          </w:p>
        </w:tc>
        <w:tc>
          <w:tcPr>
            <w:tcW w:w="253" w:type="pct"/>
          </w:tcPr>
          <w:p w14:paraId="6CC01C06" w14:textId="77777777" w:rsidR="008B77C9" w:rsidRPr="0063324A" w:rsidRDefault="008B77C9" w:rsidP="008B77C9">
            <w:pPr>
              <w:jc w:val="center"/>
              <w:rPr>
                <w:rFonts w:ascii="Century Gothic" w:hAnsi="Century Gothic"/>
                <w:color w:val="404040" w:themeColor="text1" w:themeTint="BF"/>
                <w:sz w:val="16"/>
                <w:szCs w:val="16"/>
              </w:rPr>
            </w:pPr>
          </w:p>
        </w:tc>
        <w:tc>
          <w:tcPr>
            <w:tcW w:w="457" w:type="pct"/>
          </w:tcPr>
          <w:p w14:paraId="20FFF5C3" w14:textId="77777777" w:rsidR="008B77C9" w:rsidRPr="0063324A" w:rsidRDefault="008B77C9" w:rsidP="008B77C9">
            <w:pPr>
              <w:jc w:val="center"/>
              <w:rPr>
                <w:rFonts w:ascii="Century Gothic" w:hAnsi="Century Gothic"/>
                <w:color w:val="404040" w:themeColor="text1" w:themeTint="BF"/>
                <w:sz w:val="16"/>
                <w:szCs w:val="16"/>
              </w:rPr>
            </w:pPr>
          </w:p>
        </w:tc>
        <w:tc>
          <w:tcPr>
            <w:tcW w:w="456" w:type="pct"/>
          </w:tcPr>
          <w:p w14:paraId="1683FCC1" w14:textId="77777777" w:rsidR="008B77C9" w:rsidRPr="0063324A" w:rsidRDefault="008B77C9" w:rsidP="008B77C9">
            <w:pPr>
              <w:jc w:val="center"/>
              <w:rPr>
                <w:rFonts w:ascii="Century Gothic" w:hAnsi="Century Gothic"/>
                <w:color w:val="404040" w:themeColor="text1" w:themeTint="BF"/>
                <w:sz w:val="16"/>
                <w:szCs w:val="16"/>
              </w:rPr>
            </w:pPr>
          </w:p>
        </w:tc>
        <w:tc>
          <w:tcPr>
            <w:tcW w:w="593" w:type="pct"/>
          </w:tcPr>
          <w:p w14:paraId="60843374" w14:textId="77777777" w:rsidR="008B77C9" w:rsidRPr="0063324A" w:rsidRDefault="008B77C9" w:rsidP="008B77C9">
            <w:pPr>
              <w:jc w:val="center"/>
              <w:rPr>
                <w:rFonts w:ascii="Century Gothic" w:hAnsi="Century Gothic"/>
                <w:color w:val="404040" w:themeColor="text1" w:themeTint="BF"/>
                <w:sz w:val="16"/>
                <w:szCs w:val="16"/>
              </w:rPr>
            </w:pPr>
          </w:p>
        </w:tc>
      </w:tr>
      <w:tr w:rsidR="008B77C9" w:rsidRPr="0063324A" w14:paraId="09FCD6FB" w14:textId="77777777" w:rsidTr="009B6461">
        <w:tc>
          <w:tcPr>
            <w:tcW w:w="2226" w:type="pct"/>
          </w:tcPr>
          <w:p w14:paraId="6553AFF3" w14:textId="16B2EE67" w:rsidR="008B77C9" w:rsidRPr="00826FF3" w:rsidRDefault="008B77C9" w:rsidP="008B77C9">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El personal cuenta con información clara e inteligible de las medidas de protección para minimizar el contagio.</w:t>
            </w:r>
          </w:p>
        </w:tc>
        <w:tc>
          <w:tcPr>
            <w:tcW w:w="457" w:type="pct"/>
          </w:tcPr>
          <w:p w14:paraId="5691F2D7" w14:textId="77777777" w:rsidR="008B77C9" w:rsidRPr="0063324A" w:rsidRDefault="008B77C9" w:rsidP="008B77C9">
            <w:pPr>
              <w:jc w:val="center"/>
              <w:rPr>
                <w:rFonts w:ascii="Century Gothic" w:hAnsi="Century Gothic"/>
                <w:color w:val="404040" w:themeColor="text1" w:themeTint="BF"/>
                <w:sz w:val="16"/>
                <w:szCs w:val="16"/>
              </w:rPr>
            </w:pPr>
          </w:p>
        </w:tc>
        <w:tc>
          <w:tcPr>
            <w:tcW w:w="558" w:type="pct"/>
          </w:tcPr>
          <w:p w14:paraId="381DFBB8" w14:textId="77777777" w:rsidR="008B77C9" w:rsidRPr="0063324A" w:rsidRDefault="008B77C9" w:rsidP="008B77C9">
            <w:pPr>
              <w:jc w:val="center"/>
              <w:rPr>
                <w:rFonts w:ascii="Century Gothic" w:hAnsi="Century Gothic"/>
                <w:color w:val="404040" w:themeColor="text1" w:themeTint="BF"/>
                <w:sz w:val="16"/>
                <w:szCs w:val="16"/>
              </w:rPr>
            </w:pPr>
          </w:p>
        </w:tc>
        <w:tc>
          <w:tcPr>
            <w:tcW w:w="253" w:type="pct"/>
          </w:tcPr>
          <w:p w14:paraId="714EA4F9" w14:textId="77777777" w:rsidR="008B77C9" w:rsidRPr="0063324A" w:rsidRDefault="008B77C9" w:rsidP="008B77C9">
            <w:pPr>
              <w:jc w:val="center"/>
              <w:rPr>
                <w:rFonts w:ascii="Century Gothic" w:hAnsi="Century Gothic"/>
                <w:color w:val="404040" w:themeColor="text1" w:themeTint="BF"/>
                <w:sz w:val="16"/>
                <w:szCs w:val="16"/>
              </w:rPr>
            </w:pPr>
          </w:p>
        </w:tc>
        <w:tc>
          <w:tcPr>
            <w:tcW w:w="457" w:type="pct"/>
          </w:tcPr>
          <w:p w14:paraId="711BCA35" w14:textId="77777777" w:rsidR="008B77C9" w:rsidRPr="0063324A" w:rsidRDefault="008B77C9" w:rsidP="008B77C9">
            <w:pPr>
              <w:jc w:val="center"/>
              <w:rPr>
                <w:rFonts w:ascii="Century Gothic" w:hAnsi="Century Gothic"/>
                <w:color w:val="404040" w:themeColor="text1" w:themeTint="BF"/>
                <w:sz w:val="16"/>
                <w:szCs w:val="16"/>
              </w:rPr>
            </w:pPr>
          </w:p>
        </w:tc>
        <w:tc>
          <w:tcPr>
            <w:tcW w:w="456" w:type="pct"/>
          </w:tcPr>
          <w:p w14:paraId="522946DE" w14:textId="77777777" w:rsidR="008B77C9" w:rsidRPr="0063324A" w:rsidRDefault="008B77C9" w:rsidP="008B77C9">
            <w:pPr>
              <w:jc w:val="center"/>
              <w:rPr>
                <w:rFonts w:ascii="Century Gothic" w:hAnsi="Century Gothic"/>
                <w:color w:val="404040" w:themeColor="text1" w:themeTint="BF"/>
                <w:sz w:val="16"/>
                <w:szCs w:val="16"/>
              </w:rPr>
            </w:pPr>
          </w:p>
        </w:tc>
        <w:tc>
          <w:tcPr>
            <w:tcW w:w="593" w:type="pct"/>
          </w:tcPr>
          <w:p w14:paraId="149096FB" w14:textId="77777777" w:rsidR="008B77C9" w:rsidRPr="0063324A" w:rsidRDefault="008B77C9" w:rsidP="008B77C9">
            <w:pPr>
              <w:jc w:val="center"/>
              <w:rPr>
                <w:rFonts w:ascii="Century Gothic" w:hAnsi="Century Gothic"/>
                <w:color w:val="404040" w:themeColor="text1" w:themeTint="BF"/>
                <w:sz w:val="16"/>
                <w:szCs w:val="16"/>
              </w:rPr>
            </w:pPr>
          </w:p>
        </w:tc>
      </w:tr>
      <w:tr w:rsidR="008B77C9" w:rsidRPr="0063324A" w14:paraId="245A4452" w14:textId="77777777" w:rsidTr="009B6461">
        <w:tc>
          <w:tcPr>
            <w:tcW w:w="2226" w:type="pct"/>
          </w:tcPr>
          <w:p w14:paraId="2D3959EB" w14:textId="69709A3D" w:rsidR="008B77C9" w:rsidRPr="00826FF3" w:rsidRDefault="008B77C9" w:rsidP="008B77C9">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El personal ha recibido formación específica en materia de protección para minimizar el contagio por COVID-19</w:t>
            </w:r>
          </w:p>
        </w:tc>
        <w:tc>
          <w:tcPr>
            <w:tcW w:w="457" w:type="pct"/>
          </w:tcPr>
          <w:p w14:paraId="0C3B5714" w14:textId="77777777" w:rsidR="008B77C9" w:rsidRPr="0063324A" w:rsidRDefault="008B77C9" w:rsidP="008B77C9">
            <w:pPr>
              <w:jc w:val="center"/>
              <w:rPr>
                <w:rFonts w:ascii="Century Gothic" w:hAnsi="Century Gothic"/>
                <w:color w:val="404040" w:themeColor="text1" w:themeTint="BF"/>
                <w:sz w:val="16"/>
                <w:szCs w:val="16"/>
              </w:rPr>
            </w:pPr>
          </w:p>
        </w:tc>
        <w:tc>
          <w:tcPr>
            <w:tcW w:w="558" w:type="pct"/>
          </w:tcPr>
          <w:p w14:paraId="5B885169" w14:textId="77777777" w:rsidR="008B77C9" w:rsidRPr="0063324A" w:rsidRDefault="008B77C9" w:rsidP="008B77C9">
            <w:pPr>
              <w:jc w:val="center"/>
              <w:rPr>
                <w:rFonts w:ascii="Century Gothic" w:hAnsi="Century Gothic"/>
                <w:color w:val="404040" w:themeColor="text1" w:themeTint="BF"/>
                <w:sz w:val="16"/>
                <w:szCs w:val="16"/>
              </w:rPr>
            </w:pPr>
          </w:p>
        </w:tc>
        <w:tc>
          <w:tcPr>
            <w:tcW w:w="253" w:type="pct"/>
          </w:tcPr>
          <w:p w14:paraId="17A81D5C" w14:textId="77777777" w:rsidR="008B77C9" w:rsidRPr="0063324A" w:rsidRDefault="008B77C9" w:rsidP="008B77C9">
            <w:pPr>
              <w:jc w:val="center"/>
              <w:rPr>
                <w:rFonts w:ascii="Century Gothic" w:hAnsi="Century Gothic"/>
                <w:color w:val="404040" w:themeColor="text1" w:themeTint="BF"/>
                <w:sz w:val="16"/>
                <w:szCs w:val="16"/>
              </w:rPr>
            </w:pPr>
          </w:p>
        </w:tc>
        <w:tc>
          <w:tcPr>
            <w:tcW w:w="457" w:type="pct"/>
          </w:tcPr>
          <w:p w14:paraId="277B21B3" w14:textId="77777777" w:rsidR="008B77C9" w:rsidRPr="0063324A" w:rsidRDefault="008B77C9" w:rsidP="008B77C9">
            <w:pPr>
              <w:jc w:val="center"/>
              <w:rPr>
                <w:rFonts w:ascii="Century Gothic" w:hAnsi="Century Gothic"/>
                <w:color w:val="404040" w:themeColor="text1" w:themeTint="BF"/>
                <w:sz w:val="16"/>
                <w:szCs w:val="16"/>
              </w:rPr>
            </w:pPr>
          </w:p>
        </w:tc>
        <w:tc>
          <w:tcPr>
            <w:tcW w:w="456" w:type="pct"/>
          </w:tcPr>
          <w:p w14:paraId="39C88A3F" w14:textId="77777777" w:rsidR="008B77C9" w:rsidRPr="0063324A" w:rsidRDefault="008B77C9" w:rsidP="008B77C9">
            <w:pPr>
              <w:jc w:val="center"/>
              <w:rPr>
                <w:rFonts w:ascii="Century Gothic" w:hAnsi="Century Gothic"/>
                <w:color w:val="404040" w:themeColor="text1" w:themeTint="BF"/>
                <w:sz w:val="16"/>
                <w:szCs w:val="16"/>
              </w:rPr>
            </w:pPr>
          </w:p>
        </w:tc>
        <w:tc>
          <w:tcPr>
            <w:tcW w:w="593" w:type="pct"/>
          </w:tcPr>
          <w:p w14:paraId="5D6C71E5" w14:textId="77777777" w:rsidR="008B77C9" w:rsidRPr="0063324A" w:rsidRDefault="008B77C9" w:rsidP="008B77C9">
            <w:pPr>
              <w:jc w:val="center"/>
              <w:rPr>
                <w:rFonts w:ascii="Century Gothic" w:hAnsi="Century Gothic"/>
                <w:color w:val="404040" w:themeColor="text1" w:themeTint="BF"/>
                <w:sz w:val="16"/>
                <w:szCs w:val="16"/>
              </w:rPr>
            </w:pPr>
          </w:p>
        </w:tc>
      </w:tr>
      <w:tr w:rsidR="008B77C9" w:rsidRPr="0063324A" w14:paraId="7859F84C" w14:textId="77777777" w:rsidTr="009B6461">
        <w:tc>
          <w:tcPr>
            <w:tcW w:w="2226" w:type="pct"/>
          </w:tcPr>
          <w:p w14:paraId="35FBC75F" w14:textId="1C871460" w:rsidR="00FA7BBE" w:rsidRPr="00826FF3" w:rsidRDefault="008B77C9" w:rsidP="008B77C9">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El personal evitar siempre el saludo con contacto físico y respetar la distancia de seguridad</w:t>
            </w:r>
            <w:r w:rsidR="00FA7BBE" w:rsidRPr="00826FF3">
              <w:rPr>
                <w:rFonts w:ascii="Century Gothic" w:hAnsi="Century Gothic"/>
                <w:color w:val="404040" w:themeColor="text1" w:themeTint="BF"/>
                <w:sz w:val="16"/>
                <w:szCs w:val="16"/>
              </w:rPr>
              <w:t xml:space="preserve"> en el caso de que el servicio se preste cuando haya clientes u otro personal cerca.</w:t>
            </w:r>
          </w:p>
        </w:tc>
        <w:tc>
          <w:tcPr>
            <w:tcW w:w="457" w:type="pct"/>
          </w:tcPr>
          <w:p w14:paraId="171C493A" w14:textId="77777777" w:rsidR="008B77C9" w:rsidRPr="0063324A" w:rsidRDefault="008B77C9" w:rsidP="008B77C9">
            <w:pPr>
              <w:jc w:val="center"/>
              <w:rPr>
                <w:rFonts w:ascii="Century Gothic" w:hAnsi="Century Gothic"/>
                <w:color w:val="404040" w:themeColor="text1" w:themeTint="BF"/>
                <w:sz w:val="16"/>
                <w:szCs w:val="16"/>
              </w:rPr>
            </w:pPr>
          </w:p>
        </w:tc>
        <w:tc>
          <w:tcPr>
            <w:tcW w:w="558" w:type="pct"/>
          </w:tcPr>
          <w:p w14:paraId="3331F503" w14:textId="77777777" w:rsidR="008B77C9" w:rsidRPr="0063324A" w:rsidRDefault="008B77C9" w:rsidP="008B77C9">
            <w:pPr>
              <w:jc w:val="center"/>
              <w:rPr>
                <w:rFonts w:ascii="Century Gothic" w:hAnsi="Century Gothic"/>
                <w:color w:val="404040" w:themeColor="text1" w:themeTint="BF"/>
                <w:sz w:val="16"/>
                <w:szCs w:val="16"/>
              </w:rPr>
            </w:pPr>
          </w:p>
        </w:tc>
        <w:tc>
          <w:tcPr>
            <w:tcW w:w="253" w:type="pct"/>
          </w:tcPr>
          <w:p w14:paraId="1E913DBF" w14:textId="77777777" w:rsidR="008B77C9" w:rsidRPr="0063324A" w:rsidRDefault="008B77C9" w:rsidP="008B77C9">
            <w:pPr>
              <w:jc w:val="center"/>
              <w:rPr>
                <w:rFonts w:ascii="Century Gothic" w:hAnsi="Century Gothic"/>
                <w:color w:val="404040" w:themeColor="text1" w:themeTint="BF"/>
                <w:sz w:val="16"/>
                <w:szCs w:val="16"/>
              </w:rPr>
            </w:pPr>
          </w:p>
        </w:tc>
        <w:tc>
          <w:tcPr>
            <w:tcW w:w="457" w:type="pct"/>
          </w:tcPr>
          <w:p w14:paraId="44FA9111" w14:textId="77777777" w:rsidR="008B77C9" w:rsidRPr="0063324A" w:rsidRDefault="008B77C9" w:rsidP="008B77C9">
            <w:pPr>
              <w:jc w:val="center"/>
              <w:rPr>
                <w:rFonts w:ascii="Century Gothic" w:hAnsi="Century Gothic"/>
                <w:color w:val="404040" w:themeColor="text1" w:themeTint="BF"/>
                <w:sz w:val="16"/>
                <w:szCs w:val="16"/>
              </w:rPr>
            </w:pPr>
          </w:p>
        </w:tc>
        <w:tc>
          <w:tcPr>
            <w:tcW w:w="456" w:type="pct"/>
          </w:tcPr>
          <w:p w14:paraId="5B9C1A5B" w14:textId="77777777" w:rsidR="008B77C9" w:rsidRPr="0063324A" w:rsidRDefault="008B77C9" w:rsidP="008B77C9">
            <w:pPr>
              <w:jc w:val="center"/>
              <w:rPr>
                <w:rFonts w:ascii="Century Gothic" w:hAnsi="Century Gothic"/>
                <w:color w:val="404040" w:themeColor="text1" w:themeTint="BF"/>
                <w:sz w:val="16"/>
                <w:szCs w:val="16"/>
              </w:rPr>
            </w:pPr>
          </w:p>
        </w:tc>
        <w:tc>
          <w:tcPr>
            <w:tcW w:w="593" w:type="pct"/>
          </w:tcPr>
          <w:p w14:paraId="0EAC0574" w14:textId="77777777" w:rsidR="008B77C9" w:rsidRPr="0063324A" w:rsidRDefault="008B77C9" w:rsidP="008B77C9">
            <w:pPr>
              <w:jc w:val="center"/>
              <w:rPr>
                <w:rFonts w:ascii="Century Gothic" w:hAnsi="Century Gothic"/>
                <w:color w:val="404040" w:themeColor="text1" w:themeTint="BF"/>
                <w:sz w:val="16"/>
                <w:szCs w:val="16"/>
              </w:rPr>
            </w:pPr>
          </w:p>
        </w:tc>
      </w:tr>
      <w:tr w:rsidR="008B77C9" w:rsidRPr="0063324A" w14:paraId="646FF857" w14:textId="77777777" w:rsidTr="009B6461">
        <w:tc>
          <w:tcPr>
            <w:tcW w:w="2226" w:type="pct"/>
          </w:tcPr>
          <w:p w14:paraId="58EFC3B9" w14:textId="77777777" w:rsidR="008B77C9" w:rsidRPr="00826FF3" w:rsidRDefault="008B77C9" w:rsidP="008B77C9">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 xml:space="preserve">Se utiliza la mascarilla en casos en que el procedimiento específico del puesto y la evaluación de riesgos así lo determine y en los casos en que no se puede respetar la distancia de seguridad. </w:t>
            </w:r>
          </w:p>
          <w:p w14:paraId="43D00CB6" w14:textId="02859CA8" w:rsidR="008B77C9" w:rsidRPr="00826FF3" w:rsidRDefault="008B77C9" w:rsidP="008B77C9">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 xml:space="preserve">Posteriormente se desecha la </w:t>
            </w:r>
            <w:r w:rsidR="00826FF3" w:rsidRPr="00826FF3">
              <w:rPr>
                <w:rFonts w:ascii="Century Gothic" w:hAnsi="Century Gothic"/>
                <w:color w:val="404040" w:themeColor="text1" w:themeTint="BF"/>
                <w:sz w:val="16"/>
                <w:szCs w:val="16"/>
              </w:rPr>
              <w:t>misma,</w:t>
            </w:r>
            <w:r w:rsidRPr="00826FF3">
              <w:rPr>
                <w:rFonts w:ascii="Century Gothic" w:hAnsi="Century Gothic"/>
                <w:color w:val="404040" w:themeColor="text1" w:themeTint="BF"/>
                <w:sz w:val="16"/>
                <w:szCs w:val="16"/>
              </w:rPr>
              <w:t xml:space="preserve"> así como otros desechos de higiene personal al finalizar su vida útil (Siempre teniendo en cuenta las instrucciones indicadas por el </w:t>
            </w:r>
            <w:r w:rsidR="00D559DA" w:rsidRPr="00826FF3">
              <w:rPr>
                <w:rFonts w:ascii="Century Gothic" w:hAnsi="Century Gothic"/>
                <w:color w:val="404040" w:themeColor="text1" w:themeTint="BF"/>
                <w:sz w:val="16"/>
                <w:szCs w:val="16"/>
              </w:rPr>
              <w:t>fabricante,</w:t>
            </w:r>
            <w:r w:rsidRPr="00826FF3">
              <w:rPr>
                <w:rFonts w:ascii="Century Gothic" w:hAnsi="Century Gothic"/>
                <w:color w:val="404040" w:themeColor="text1" w:themeTint="BF"/>
                <w:sz w:val="16"/>
                <w:szCs w:val="16"/>
              </w:rPr>
              <w:t xml:space="preserve"> así como los EPI de forma inmediata en los contenedores que se han dispuesto para ello y con accionamiento no manual)</w:t>
            </w:r>
          </w:p>
        </w:tc>
        <w:tc>
          <w:tcPr>
            <w:tcW w:w="457" w:type="pct"/>
          </w:tcPr>
          <w:p w14:paraId="1F847E6E" w14:textId="77777777" w:rsidR="008B77C9" w:rsidRPr="0063324A" w:rsidRDefault="008B77C9" w:rsidP="008B77C9">
            <w:pPr>
              <w:jc w:val="center"/>
              <w:rPr>
                <w:rFonts w:ascii="Century Gothic" w:hAnsi="Century Gothic"/>
                <w:color w:val="404040" w:themeColor="text1" w:themeTint="BF"/>
                <w:sz w:val="16"/>
                <w:szCs w:val="16"/>
              </w:rPr>
            </w:pPr>
          </w:p>
        </w:tc>
        <w:tc>
          <w:tcPr>
            <w:tcW w:w="558" w:type="pct"/>
          </w:tcPr>
          <w:p w14:paraId="38F31369" w14:textId="77777777" w:rsidR="008B77C9" w:rsidRPr="0063324A" w:rsidRDefault="008B77C9" w:rsidP="008B77C9">
            <w:pPr>
              <w:jc w:val="center"/>
              <w:rPr>
                <w:rFonts w:ascii="Century Gothic" w:hAnsi="Century Gothic"/>
                <w:color w:val="404040" w:themeColor="text1" w:themeTint="BF"/>
                <w:sz w:val="16"/>
                <w:szCs w:val="16"/>
              </w:rPr>
            </w:pPr>
          </w:p>
        </w:tc>
        <w:tc>
          <w:tcPr>
            <w:tcW w:w="253" w:type="pct"/>
          </w:tcPr>
          <w:p w14:paraId="603C67A1" w14:textId="77777777" w:rsidR="008B77C9" w:rsidRPr="0063324A" w:rsidRDefault="008B77C9" w:rsidP="008B77C9">
            <w:pPr>
              <w:jc w:val="center"/>
              <w:rPr>
                <w:rFonts w:ascii="Century Gothic" w:hAnsi="Century Gothic"/>
                <w:color w:val="404040" w:themeColor="text1" w:themeTint="BF"/>
                <w:sz w:val="16"/>
                <w:szCs w:val="16"/>
              </w:rPr>
            </w:pPr>
          </w:p>
        </w:tc>
        <w:tc>
          <w:tcPr>
            <w:tcW w:w="457" w:type="pct"/>
          </w:tcPr>
          <w:p w14:paraId="08606615" w14:textId="77777777" w:rsidR="008B77C9" w:rsidRPr="0063324A" w:rsidRDefault="008B77C9" w:rsidP="008B77C9">
            <w:pPr>
              <w:jc w:val="center"/>
              <w:rPr>
                <w:rFonts w:ascii="Century Gothic" w:hAnsi="Century Gothic"/>
                <w:color w:val="404040" w:themeColor="text1" w:themeTint="BF"/>
                <w:sz w:val="16"/>
                <w:szCs w:val="16"/>
              </w:rPr>
            </w:pPr>
          </w:p>
        </w:tc>
        <w:tc>
          <w:tcPr>
            <w:tcW w:w="456" w:type="pct"/>
          </w:tcPr>
          <w:p w14:paraId="7538D7E4" w14:textId="77777777" w:rsidR="008B77C9" w:rsidRPr="0063324A" w:rsidRDefault="008B77C9" w:rsidP="008B77C9">
            <w:pPr>
              <w:jc w:val="center"/>
              <w:rPr>
                <w:rFonts w:ascii="Century Gothic" w:hAnsi="Century Gothic"/>
                <w:color w:val="404040" w:themeColor="text1" w:themeTint="BF"/>
                <w:sz w:val="16"/>
                <w:szCs w:val="16"/>
              </w:rPr>
            </w:pPr>
          </w:p>
        </w:tc>
        <w:tc>
          <w:tcPr>
            <w:tcW w:w="593" w:type="pct"/>
          </w:tcPr>
          <w:p w14:paraId="20BF42BC" w14:textId="77777777" w:rsidR="008B77C9" w:rsidRPr="0063324A" w:rsidRDefault="008B77C9" w:rsidP="008B77C9">
            <w:pPr>
              <w:jc w:val="center"/>
              <w:rPr>
                <w:rFonts w:ascii="Century Gothic" w:hAnsi="Century Gothic"/>
                <w:color w:val="404040" w:themeColor="text1" w:themeTint="BF"/>
                <w:sz w:val="16"/>
                <w:szCs w:val="16"/>
              </w:rPr>
            </w:pPr>
          </w:p>
        </w:tc>
      </w:tr>
      <w:tr w:rsidR="008B77C9" w:rsidRPr="0063324A" w14:paraId="7C060775" w14:textId="77777777" w:rsidTr="009B6461">
        <w:tc>
          <w:tcPr>
            <w:tcW w:w="2226" w:type="pct"/>
          </w:tcPr>
          <w:p w14:paraId="36971DD6" w14:textId="3E9AEF93" w:rsidR="008B77C9" w:rsidRPr="00826FF3" w:rsidRDefault="008B77C9" w:rsidP="008B77C9">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El personal se lava minuciosamente las manos tras estornudar, sonarse la nariz, toser o tocar superficies potencialmente contaminadas.</w:t>
            </w:r>
          </w:p>
        </w:tc>
        <w:tc>
          <w:tcPr>
            <w:tcW w:w="457" w:type="pct"/>
          </w:tcPr>
          <w:p w14:paraId="5E607AB9" w14:textId="77777777" w:rsidR="008B77C9" w:rsidRPr="0063324A" w:rsidRDefault="008B77C9" w:rsidP="008B77C9">
            <w:pPr>
              <w:jc w:val="center"/>
              <w:rPr>
                <w:rFonts w:ascii="Century Gothic" w:hAnsi="Century Gothic"/>
                <w:color w:val="404040" w:themeColor="text1" w:themeTint="BF"/>
                <w:sz w:val="16"/>
                <w:szCs w:val="16"/>
              </w:rPr>
            </w:pPr>
          </w:p>
        </w:tc>
        <w:tc>
          <w:tcPr>
            <w:tcW w:w="558" w:type="pct"/>
          </w:tcPr>
          <w:p w14:paraId="3650FF32" w14:textId="77777777" w:rsidR="008B77C9" w:rsidRPr="0063324A" w:rsidRDefault="008B77C9" w:rsidP="008B77C9">
            <w:pPr>
              <w:jc w:val="center"/>
              <w:rPr>
                <w:rFonts w:ascii="Century Gothic" w:hAnsi="Century Gothic"/>
                <w:color w:val="404040" w:themeColor="text1" w:themeTint="BF"/>
                <w:sz w:val="16"/>
                <w:szCs w:val="16"/>
              </w:rPr>
            </w:pPr>
          </w:p>
        </w:tc>
        <w:tc>
          <w:tcPr>
            <w:tcW w:w="253" w:type="pct"/>
          </w:tcPr>
          <w:p w14:paraId="5C5B01E5" w14:textId="77777777" w:rsidR="008B77C9" w:rsidRPr="0063324A" w:rsidRDefault="008B77C9" w:rsidP="008B77C9">
            <w:pPr>
              <w:jc w:val="center"/>
              <w:rPr>
                <w:rFonts w:ascii="Century Gothic" w:hAnsi="Century Gothic"/>
                <w:color w:val="404040" w:themeColor="text1" w:themeTint="BF"/>
                <w:sz w:val="16"/>
                <w:szCs w:val="16"/>
              </w:rPr>
            </w:pPr>
          </w:p>
        </w:tc>
        <w:tc>
          <w:tcPr>
            <w:tcW w:w="457" w:type="pct"/>
          </w:tcPr>
          <w:p w14:paraId="2A649B24" w14:textId="77777777" w:rsidR="008B77C9" w:rsidRPr="0063324A" w:rsidRDefault="008B77C9" w:rsidP="008B77C9">
            <w:pPr>
              <w:jc w:val="center"/>
              <w:rPr>
                <w:rFonts w:ascii="Century Gothic" w:hAnsi="Century Gothic"/>
                <w:color w:val="404040" w:themeColor="text1" w:themeTint="BF"/>
                <w:sz w:val="16"/>
                <w:szCs w:val="16"/>
              </w:rPr>
            </w:pPr>
          </w:p>
        </w:tc>
        <w:tc>
          <w:tcPr>
            <w:tcW w:w="456" w:type="pct"/>
          </w:tcPr>
          <w:p w14:paraId="70A06B99" w14:textId="77777777" w:rsidR="008B77C9" w:rsidRPr="0063324A" w:rsidRDefault="008B77C9" w:rsidP="008B77C9">
            <w:pPr>
              <w:jc w:val="center"/>
              <w:rPr>
                <w:rFonts w:ascii="Century Gothic" w:hAnsi="Century Gothic"/>
                <w:color w:val="404040" w:themeColor="text1" w:themeTint="BF"/>
                <w:sz w:val="16"/>
                <w:szCs w:val="16"/>
              </w:rPr>
            </w:pPr>
          </w:p>
        </w:tc>
        <w:tc>
          <w:tcPr>
            <w:tcW w:w="593" w:type="pct"/>
          </w:tcPr>
          <w:p w14:paraId="554CBD46" w14:textId="77777777" w:rsidR="008B77C9" w:rsidRPr="0063324A" w:rsidRDefault="008B77C9" w:rsidP="008B77C9">
            <w:pPr>
              <w:jc w:val="center"/>
              <w:rPr>
                <w:rFonts w:ascii="Century Gothic" w:hAnsi="Century Gothic"/>
                <w:color w:val="404040" w:themeColor="text1" w:themeTint="BF"/>
                <w:sz w:val="16"/>
                <w:szCs w:val="16"/>
              </w:rPr>
            </w:pPr>
          </w:p>
        </w:tc>
      </w:tr>
      <w:tr w:rsidR="00B0289F" w:rsidRPr="0063324A" w14:paraId="531C963B" w14:textId="77777777" w:rsidTr="009B6461">
        <w:tc>
          <w:tcPr>
            <w:tcW w:w="2226" w:type="pct"/>
          </w:tcPr>
          <w:p w14:paraId="258014A9" w14:textId="2E5E839C" w:rsidR="00B0289F" w:rsidRPr="00826FF3" w:rsidRDefault="00B0289F" w:rsidP="00B0289F">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El personal se lava minuciosamente las manos tras cada servicio de limpieza</w:t>
            </w:r>
          </w:p>
        </w:tc>
        <w:tc>
          <w:tcPr>
            <w:tcW w:w="457" w:type="pct"/>
          </w:tcPr>
          <w:p w14:paraId="3DA551C4" w14:textId="77777777" w:rsidR="00B0289F" w:rsidRPr="0063324A" w:rsidRDefault="00B0289F" w:rsidP="00B0289F">
            <w:pPr>
              <w:jc w:val="center"/>
              <w:rPr>
                <w:rFonts w:ascii="Century Gothic" w:hAnsi="Century Gothic"/>
                <w:color w:val="404040" w:themeColor="text1" w:themeTint="BF"/>
                <w:sz w:val="16"/>
                <w:szCs w:val="16"/>
              </w:rPr>
            </w:pPr>
          </w:p>
        </w:tc>
        <w:tc>
          <w:tcPr>
            <w:tcW w:w="558" w:type="pct"/>
          </w:tcPr>
          <w:p w14:paraId="0A3E92CA" w14:textId="77777777" w:rsidR="00B0289F" w:rsidRPr="0063324A" w:rsidRDefault="00B0289F" w:rsidP="00B0289F">
            <w:pPr>
              <w:jc w:val="center"/>
              <w:rPr>
                <w:rFonts w:ascii="Century Gothic" w:hAnsi="Century Gothic"/>
                <w:color w:val="404040" w:themeColor="text1" w:themeTint="BF"/>
                <w:sz w:val="16"/>
                <w:szCs w:val="16"/>
              </w:rPr>
            </w:pPr>
          </w:p>
        </w:tc>
        <w:tc>
          <w:tcPr>
            <w:tcW w:w="253" w:type="pct"/>
          </w:tcPr>
          <w:p w14:paraId="1D9206E8" w14:textId="77777777" w:rsidR="00B0289F" w:rsidRPr="0063324A" w:rsidRDefault="00B0289F" w:rsidP="00B0289F">
            <w:pPr>
              <w:jc w:val="center"/>
              <w:rPr>
                <w:rFonts w:ascii="Century Gothic" w:hAnsi="Century Gothic"/>
                <w:color w:val="404040" w:themeColor="text1" w:themeTint="BF"/>
                <w:sz w:val="16"/>
                <w:szCs w:val="16"/>
              </w:rPr>
            </w:pPr>
          </w:p>
        </w:tc>
        <w:tc>
          <w:tcPr>
            <w:tcW w:w="457" w:type="pct"/>
          </w:tcPr>
          <w:p w14:paraId="061FBC9D" w14:textId="77777777" w:rsidR="00B0289F" w:rsidRPr="0063324A" w:rsidRDefault="00B0289F" w:rsidP="00B0289F">
            <w:pPr>
              <w:jc w:val="center"/>
              <w:rPr>
                <w:rFonts w:ascii="Century Gothic" w:hAnsi="Century Gothic"/>
                <w:color w:val="404040" w:themeColor="text1" w:themeTint="BF"/>
                <w:sz w:val="16"/>
                <w:szCs w:val="16"/>
              </w:rPr>
            </w:pPr>
          </w:p>
        </w:tc>
        <w:tc>
          <w:tcPr>
            <w:tcW w:w="456" w:type="pct"/>
          </w:tcPr>
          <w:p w14:paraId="0A938DB5" w14:textId="77777777" w:rsidR="00B0289F" w:rsidRPr="0063324A" w:rsidRDefault="00B0289F" w:rsidP="00B0289F">
            <w:pPr>
              <w:jc w:val="center"/>
              <w:rPr>
                <w:rFonts w:ascii="Century Gothic" w:hAnsi="Century Gothic"/>
                <w:color w:val="404040" w:themeColor="text1" w:themeTint="BF"/>
                <w:sz w:val="16"/>
                <w:szCs w:val="16"/>
              </w:rPr>
            </w:pPr>
          </w:p>
        </w:tc>
        <w:tc>
          <w:tcPr>
            <w:tcW w:w="593" w:type="pct"/>
          </w:tcPr>
          <w:p w14:paraId="59B014D8" w14:textId="77777777" w:rsidR="00B0289F" w:rsidRPr="0063324A" w:rsidRDefault="00B0289F" w:rsidP="00B0289F">
            <w:pPr>
              <w:jc w:val="center"/>
              <w:rPr>
                <w:rFonts w:ascii="Century Gothic" w:hAnsi="Century Gothic"/>
                <w:color w:val="404040" w:themeColor="text1" w:themeTint="BF"/>
                <w:sz w:val="16"/>
                <w:szCs w:val="16"/>
              </w:rPr>
            </w:pPr>
          </w:p>
        </w:tc>
      </w:tr>
      <w:tr w:rsidR="00B0289F" w:rsidRPr="0063324A" w14:paraId="1BCD6004" w14:textId="77777777" w:rsidTr="009B6461">
        <w:tc>
          <w:tcPr>
            <w:tcW w:w="2226" w:type="pct"/>
          </w:tcPr>
          <w:p w14:paraId="3EE0CC6B" w14:textId="5F4B6502" w:rsidR="00B0289F" w:rsidRPr="00826FF3" w:rsidRDefault="00B0289F" w:rsidP="00B0289F">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Disponen y conocen las instrucciones de desinfectar frecuentemente los objetos de uso personal.</w:t>
            </w:r>
          </w:p>
        </w:tc>
        <w:tc>
          <w:tcPr>
            <w:tcW w:w="457" w:type="pct"/>
          </w:tcPr>
          <w:p w14:paraId="510EEB4E" w14:textId="77777777" w:rsidR="00B0289F" w:rsidRPr="0063324A" w:rsidRDefault="00B0289F" w:rsidP="00B0289F">
            <w:pPr>
              <w:jc w:val="center"/>
              <w:rPr>
                <w:rFonts w:ascii="Century Gothic" w:hAnsi="Century Gothic"/>
                <w:color w:val="404040" w:themeColor="text1" w:themeTint="BF"/>
                <w:sz w:val="16"/>
                <w:szCs w:val="16"/>
              </w:rPr>
            </w:pPr>
          </w:p>
        </w:tc>
        <w:tc>
          <w:tcPr>
            <w:tcW w:w="558" w:type="pct"/>
          </w:tcPr>
          <w:p w14:paraId="4465DF49" w14:textId="77777777" w:rsidR="00B0289F" w:rsidRPr="0063324A" w:rsidRDefault="00B0289F" w:rsidP="00B0289F">
            <w:pPr>
              <w:jc w:val="center"/>
              <w:rPr>
                <w:rFonts w:ascii="Century Gothic" w:hAnsi="Century Gothic"/>
                <w:color w:val="404040" w:themeColor="text1" w:themeTint="BF"/>
                <w:sz w:val="16"/>
                <w:szCs w:val="16"/>
              </w:rPr>
            </w:pPr>
          </w:p>
        </w:tc>
        <w:tc>
          <w:tcPr>
            <w:tcW w:w="253" w:type="pct"/>
          </w:tcPr>
          <w:p w14:paraId="1333C618" w14:textId="77777777" w:rsidR="00B0289F" w:rsidRPr="0063324A" w:rsidRDefault="00B0289F" w:rsidP="00B0289F">
            <w:pPr>
              <w:jc w:val="center"/>
              <w:rPr>
                <w:rFonts w:ascii="Century Gothic" w:hAnsi="Century Gothic"/>
                <w:color w:val="404040" w:themeColor="text1" w:themeTint="BF"/>
                <w:sz w:val="16"/>
                <w:szCs w:val="16"/>
              </w:rPr>
            </w:pPr>
          </w:p>
        </w:tc>
        <w:tc>
          <w:tcPr>
            <w:tcW w:w="457" w:type="pct"/>
          </w:tcPr>
          <w:p w14:paraId="444340A3" w14:textId="77777777" w:rsidR="00B0289F" w:rsidRPr="0063324A" w:rsidRDefault="00B0289F" w:rsidP="00B0289F">
            <w:pPr>
              <w:jc w:val="center"/>
              <w:rPr>
                <w:rFonts w:ascii="Century Gothic" w:hAnsi="Century Gothic"/>
                <w:color w:val="404040" w:themeColor="text1" w:themeTint="BF"/>
                <w:sz w:val="16"/>
                <w:szCs w:val="16"/>
              </w:rPr>
            </w:pPr>
          </w:p>
        </w:tc>
        <w:tc>
          <w:tcPr>
            <w:tcW w:w="456" w:type="pct"/>
          </w:tcPr>
          <w:p w14:paraId="631396B6" w14:textId="77777777" w:rsidR="00B0289F" w:rsidRPr="0063324A" w:rsidRDefault="00B0289F" w:rsidP="00B0289F">
            <w:pPr>
              <w:jc w:val="center"/>
              <w:rPr>
                <w:rFonts w:ascii="Century Gothic" w:hAnsi="Century Gothic"/>
                <w:color w:val="404040" w:themeColor="text1" w:themeTint="BF"/>
                <w:sz w:val="16"/>
                <w:szCs w:val="16"/>
              </w:rPr>
            </w:pPr>
          </w:p>
        </w:tc>
        <w:tc>
          <w:tcPr>
            <w:tcW w:w="593" w:type="pct"/>
          </w:tcPr>
          <w:p w14:paraId="0189BABC" w14:textId="77777777" w:rsidR="00B0289F" w:rsidRPr="0063324A" w:rsidRDefault="00B0289F" w:rsidP="00B0289F">
            <w:pPr>
              <w:jc w:val="center"/>
              <w:rPr>
                <w:rFonts w:ascii="Century Gothic" w:hAnsi="Century Gothic"/>
                <w:color w:val="404040" w:themeColor="text1" w:themeTint="BF"/>
                <w:sz w:val="16"/>
                <w:szCs w:val="16"/>
              </w:rPr>
            </w:pPr>
          </w:p>
        </w:tc>
      </w:tr>
      <w:tr w:rsidR="00B0289F" w:rsidRPr="0063324A" w14:paraId="1BAB37E6" w14:textId="77777777" w:rsidTr="009B6461">
        <w:tc>
          <w:tcPr>
            <w:tcW w:w="2226" w:type="pct"/>
          </w:tcPr>
          <w:p w14:paraId="3E55C1A3" w14:textId="33B278A7" w:rsidR="00B0289F" w:rsidRPr="00826FF3" w:rsidRDefault="00B0289F" w:rsidP="00B0289F">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Utiliza lo equipos de protección individuales adecuados dependiendo del riesgo y del resultado de la evaluación de riesgos laborales.</w:t>
            </w:r>
          </w:p>
        </w:tc>
        <w:tc>
          <w:tcPr>
            <w:tcW w:w="457" w:type="pct"/>
          </w:tcPr>
          <w:p w14:paraId="7AF25717" w14:textId="77777777" w:rsidR="00B0289F" w:rsidRPr="0063324A" w:rsidRDefault="00B0289F" w:rsidP="00B0289F">
            <w:pPr>
              <w:jc w:val="center"/>
              <w:rPr>
                <w:rFonts w:ascii="Century Gothic" w:hAnsi="Century Gothic"/>
                <w:color w:val="404040" w:themeColor="text1" w:themeTint="BF"/>
                <w:sz w:val="16"/>
                <w:szCs w:val="16"/>
              </w:rPr>
            </w:pPr>
          </w:p>
        </w:tc>
        <w:tc>
          <w:tcPr>
            <w:tcW w:w="558" w:type="pct"/>
          </w:tcPr>
          <w:p w14:paraId="3E03F522" w14:textId="77777777" w:rsidR="00B0289F" w:rsidRPr="0063324A" w:rsidRDefault="00B0289F" w:rsidP="00B0289F">
            <w:pPr>
              <w:jc w:val="center"/>
              <w:rPr>
                <w:rFonts w:ascii="Century Gothic" w:hAnsi="Century Gothic"/>
                <w:color w:val="404040" w:themeColor="text1" w:themeTint="BF"/>
                <w:sz w:val="16"/>
                <w:szCs w:val="16"/>
              </w:rPr>
            </w:pPr>
          </w:p>
        </w:tc>
        <w:tc>
          <w:tcPr>
            <w:tcW w:w="253" w:type="pct"/>
          </w:tcPr>
          <w:p w14:paraId="38DFE2DB" w14:textId="77777777" w:rsidR="00B0289F" w:rsidRPr="0063324A" w:rsidRDefault="00B0289F" w:rsidP="00B0289F">
            <w:pPr>
              <w:jc w:val="center"/>
              <w:rPr>
                <w:rFonts w:ascii="Century Gothic" w:hAnsi="Century Gothic"/>
                <w:color w:val="404040" w:themeColor="text1" w:themeTint="BF"/>
                <w:sz w:val="16"/>
                <w:szCs w:val="16"/>
              </w:rPr>
            </w:pPr>
          </w:p>
        </w:tc>
        <w:tc>
          <w:tcPr>
            <w:tcW w:w="457" w:type="pct"/>
          </w:tcPr>
          <w:p w14:paraId="000ECCAB" w14:textId="77777777" w:rsidR="00B0289F" w:rsidRPr="0063324A" w:rsidRDefault="00B0289F" w:rsidP="00B0289F">
            <w:pPr>
              <w:jc w:val="center"/>
              <w:rPr>
                <w:rFonts w:ascii="Century Gothic" w:hAnsi="Century Gothic"/>
                <w:color w:val="404040" w:themeColor="text1" w:themeTint="BF"/>
                <w:sz w:val="16"/>
                <w:szCs w:val="16"/>
              </w:rPr>
            </w:pPr>
          </w:p>
        </w:tc>
        <w:tc>
          <w:tcPr>
            <w:tcW w:w="456" w:type="pct"/>
          </w:tcPr>
          <w:p w14:paraId="52CE7F2E" w14:textId="77777777" w:rsidR="00B0289F" w:rsidRPr="0063324A" w:rsidRDefault="00B0289F" w:rsidP="00B0289F">
            <w:pPr>
              <w:jc w:val="center"/>
              <w:rPr>
                <w:rFonts w:ascii="Century Gothic" w:hAnsi="Century Gothic"/>
                <w:color w:val="404040" w:themeColor="text1" w:themeTint="BF"/>
                <w:sz w:val="16"/>
                <w:szCs w:val="16"/>
              </w:rPr>
            </w:pPr>
          </w:p>
        </w:tc>
        <w:tc>
          <w:tcPr>
            <w:tcW w:w="593" w:type="pct"/>
          </w:tcPr>
          <w:p w14:paraId="56F1F75B" w14:textId="77777777" w:rsidR="00B0289F" w:rsidRPr="0063324A" w:rsidRDefault="00B0289F" w:rsidP="00B0289F">
            <w:pPr>
              <w:jc w:val="center"/>
              <w:rPr>
                <w:rFonts w:ascii="Century Gothic" w:hAnsi="Century Gothic"/>
                <w:color w:val="404040" w:themeColor="text1" w:themeTint="BF"/>
                <w:sz w:val="16"/>
                <w:szCs w:val="16"/>
              </w:rPr>
            </w:pPr>
          </w:p>
        </w:tc>
      </w:tr>
      <w:tr w:rsidR="00B0289F" w:rsidRPr="0063324A" w14:paraId="721AE352" w14:textId="77777777" w:rsidTr="009B6461">
        <w:tc>
          <w:tcPr>
            <w:tcW w:w="2226" w:type="pct"/>
          </w:tcPr>
          <w:p w14:paraId="18254C47" w14:textId="1046F03D" w:rsidR="00B0289F" w:rsidRPr="00826FF3" w:rsidRDefault="00B0289F" w:rsidP="00B0289F">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El personal como mínimo utiliza guantes y mascarilla.</w:t>
            </w:r>
          </w:p>
        </w:tc>
        <w:tc>
          <w:tcPr>
            <w:tcW w:w="457" w:type="pct"/>
          </w:tcPr>
          <w:p w14:paraId="69EC0759" w14:textId="77777777" w:rsidR="00B0289F" w:rsidRPr="0063324A" w:rsidRDefault="00B0289F" w:rsidP="00B0289F">
            <w:pPr>
              <w:jc w:val="center"/>
              <w:rPr>
                <w:rFonts w:ascii="Century Gothic" w:hAnsi="Century Gothic"/>
                <w:color w:val="404040" w:themeColor="text1" w:themeTint="BF"/>
                <w:sz w:val="16"/>
                <w:szCs w:val="16"/>
              </w:rPr>
            </w:pPr>
          </w:p>
        </w:tc>
        <w:tc>
          <w:tcPr>
            <w:tcW w:w="558" w:type="pct"/>
          </w:tcPr>
          <w:p w14:paraId="1EE2CD15" w14:textId="77777777" w:rsidR="00B0289F" w:rsidRPr="0063324A" w:rsidRDefault="00B0289F" w:rsidP="00B0289F">
            <w:pPr>
              <w:jc w:val="center"/>
              <w:rPr>
                <w:rFonts w:ascii="Century Gothic" w:hAnsi="Century Gothic"/>
                <w:color w:val="404040" w:themeColor="text1" w:themeTint="BF"/>
                <w:sz w:val="16"/>
                <w:szCs w:val="16"/>
              </w:rPr>
            </w:pPr>
          </w:p>
        </w:tc>
        <w:tc>
          <w:tcPr>
            <w:tcW w:w="253" w:type="pct"/>
          </w:tcPr>
          <w:p w14:paraId="7DE259BE" w14:textId="77777777" w:rsidR="00B0289F" w:rsidRPr="0063324A" w:rsidRDefault="00B0289F" w:rsidP="00B0289F">
            <w:pPr>
              <w:jc w:val="center"/>
              <w:rPr>
                <w:rFonts w:ascii="Century Gothic" w:hAnsi="Century Gothic"/>
                <w:color w:val="404040" w:themeColor="text1" w:themeTint="BF"/>
                <w:sz w:val="16"/>
                <w:szCs w:val="16"/>
              </w:rPr>
            </w:pPr>
          </w:p>
        </w:tc>
        <w:tc>
          <w:tcPr>
            <w:tcW w:w="457" w:type="pct"/>
          </w:tcPr>
          <w:p w14:paraId="6F99DA49" w14:textId="77777777" w:rsidR="00B0289F" w:rsidRPr="0063324A" w:rsidRDefault="00B0289F" w:rsidP="00B0289F">
            <w:pPr>
              <w:jc w:val="center"/>
              <w:rPr>
                <w:rFonts w:ascii="Century Gothic" w:hAnsi="Century Gothic"/>
                <w:color w:val="404040" w:themeColor="text1" w:themeTint="BF"/>
                <w:sz w:val="16"/>
                <w:szCs w:val="16"/>
              </w:rPr>
            </w:pPr>
          </w:p>
        </w:tc>
        <w:tc>
          <w:tcPr>
            <w:tcW w:w="456" w:type="pct"/>
          </w:tcPr>
          <w:p w14:paraId="7C5823EB" w14:textId="77777777" w:rsidR="00B0289F" w:rsidRPr="0063324A" w:rsidRDefault="00B0289F" w:rsidP="00B0289F">
            <w:pPr>
              <w:jc w:val="center"/>
              <w:rPr>
                <w:rFonts w:ascii="Century Gothic" w:hAnsi="Century Gothic"/>
                <w:color w:val="404040" w:themeColor="text1" w:themeTint="BF"/>
                <w:sz w:val="16"/>
                <w:szCs w:val="16"/>
              </w:rPr>
            </w:pPr>
          </w:p>
        </w:tc>
        <w:tc>
          <w:tcPr>
            <w:tcW w:w="593" w:type="pct"/>
          </w:tcPr>
          <w:p w14:paraId="5C66E2E2" w14:textId="77777777" w:rsidR="00B0289F" w:rsidRPr="0063324A" w:rsidRDefault="00B0289F" w:rsidP="00B0289F">
            <w:pPr>
              <w:jc w:val="center"/>
              <w:rPr>
                <w:rFonts w:ascii="Century Gothic" w:hAnsi="Century Gothic"/>
                <w:color w:val="404040" w:themeColor="text1" w:themeTint="BF"/>
                <w:sz w:val="16"/>
                <w:szCs w:val="16"/>
              </w:rPr>
            </w:pPr>
          </w:p>
        </w:tc>
      </w:tr>
      <w:tr w:rsidR="00B0289F" w:rsidRPr="0063324A" w14:paraId="287BCDDF" w14:textId="77777777" w:rsidTr="009B6461">
        <w:tc>
          <w:tcPr>
            <w:tcW w:w="2226" w:type="pct"/>
          </w:tcPr>
          <w:p w14:paraId="00CAD56C" w14:textId="54B0901B" w:rsidR="00B0289F" w:rsidRPr="00826FF3" w:rsidRDefault="00B0289F" w:rsidP="00B0289F">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Después de cada limpieza los materiales y los equipos de protección utilizados se desechan de forma segura, según viene indicado en la evaluación de riesgos realizada y en el plan de contingencias, y posteriormente el personal se lava las manos.</w:t>
            </w:r>
          </w:p>
        </w:tc>
        <w:tc>
          <w:tcPr>
            <w:tcW w:w="457" w:type="pct"/>
          </w:tcPr>
          <w:p w14:paraId="006A4EF4" w14:textId="77777777" w:rsidR="00B0289F" w:rsidRPr="0063324A" w:rsidRDefault="00B0289F" w:rsidP="00B0289F">
            <w:pPr>
              <w:jc w:val="center"/>
              <w:rPr>
                <w:rFonts w:ascii="Century Gothic" w:hAnsi="Century Gothic"/>
                <w:color w:val="404040" w:themeColor="text1" w:themeTint="BF"/>
                <w:sz w:val="16"/>
                <w:szCs w:val="16"/>
              </w:rPr>
            </w:pPr>
          </w:p>
        </w:tc>
        <w:tc>
          <w:tcPr>
            <w:tcW w:w="558" w:type="pct"/>
          </w:tcPr>
          <w:p w14:paraId="09639B65" w14:textId="77777777" w:rsidR="00B0289F" w:rsidRPr="0063324A" w:rsidRDefault="00B0289F" w:rsidP="00B0289F">
            <w:pPr>
              <w:jc w:val="center"/>
              <w:rPr>
                <w:rFonts w:ascii="Century Gothic" w:hAnsi="Century Gothic"/>
                <w:color w:val="404040" w:themeColor="text1" w:themeTint="BF"/>
                <w:sz w:val="16"/>
                <w:szCs w:val="16"/>
              </w:rPr>
            </w:pPr>
          </w:p>
        </w:tc>
        <w:tc>
          <w:tcPr>
            <w:tcW w:w="253" w:type="pct"/>
          </w:tcPr>
          <w:p w14:paraId="4D4D2BDF" w14:textId="77777777" w:rsidR="00B0289F" w:rsidRPr="0063324A" w:rsidRDefault="00B0289F" w:rsidP="00B0289F">
            <w:pPr>
              <w:jc w:val="center"/>
              <w:rPr>
                <w:rFonts w:ascii="Century Gothic" w:hAnsi="Century Gothic"/>
                <w:color w:val="404040" w:themeColor="text1" w:themeTint="BF"/>
                <w:sz w:val="16"/>
                <w:szCs w:val="16"/>
              </w:rPr>
            </w:pPr>
          </w:p>
        </w:tc>
        <w:tc>
          <w:tcPr>
            <w:tcW w:w="457" w:type="pct"/>
          </w:tcPr>
          <w:p w14:paraId="2498E1BA" w14:textId="77777777" w:rsidR="00B0289F" w:rsidRPr="0063324A" w:rsidRDefault="00B0289F" w:rsidP="00B0289F">
            <w:pPr>
              <w:jc w:val="center"/>
              <w:rPr>
                <w:rFonts w:ascii="Century Gothic" w:hAnsi="Century Gothic"/>
                <w:color w:val="404040" w:themeColor="text1" w:themeTint="BF"/>
                <w:sz w:val="16"/>
                <w:szCs w:val="16"/>
              </w:rPr>
            </w:pPr>
          </w:p>
        </w:tc>
        <w:tc>
          <w:tcPr>
            <w:tcW w:w="456" w:type="pct"/>
          </w:tcPr>
          <w:p w14:paraId="18186388" w14:textId="77777777" w:rsidR="00B0289F" w:rsidRPr="0063324A" w:rsidRDefault="00B0289F" w:rsidP="00B0289F">
            <w:pPr>
              <w:jc w:val="center"/>
              <w:rPr>
                <w:rFonts w:ascii="Century Gothic" w:hAnsi="Century Gothic"/>
                <w:color w:val="404040" w:themeColor="text1" w:themeTint="BF"/>
                <w:sz w:val="16"/>
                <w:szCs w:val="16"/>
              </w:rPr>
            </w:pPr>
          </w:p>
        </w:tc>
        <w:tc>
          <w:tcPr>
            <w:tcW w:w="593" w:type="pct"/>
          </w:tcPr>
          <w:p w14:paraId="7AAF0C67" w14:textId="77777777" w:rsidR="00B0289F" w:rsidRPr="0063324A" w:rsidRDefault="00B0289F" w:rsidP="00B0289F">
            <w:pPr>
              <w:jc w:val="center"/>
              <w:rPr>
                <w:rFonts w:ascii="Century Gothic" w:hAnsi="Century Gothic"/>
                <w:color w:val="404040" w:themeColor="text1" w:themeTint="BF"/>
                <w:sz w:val="16"/>
                <w:szCs w:val="16"/>
              </w:rPr>
            </w:pPr>
          </w:p>
        </w:tc>
      </w:tr>
      <w:tr w:rsidR="00B0289F" w:rsidRPr="0063324A" w14:paraId="7CFBEC23" w14:textId="77777777" w:rsidTr="009B6461">
        <w:tc>
          <w:tcPr>
            <w:tcW w:w="2226" w:type="pct"/>
          </w:tcPr>
          <w:p w14:paraId="012127BF" w14:textId="13980FFA" w:rsidR="00B0289F" w:rsidRPr="00826FF3" w:rsidRDefault="00B0289F" w:rsidP="00B0289F">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lastRenderedPageBreak/>
              <w:t>Disponen de cubos con tapa para el depósito y posterior gestión de mascarillas, guantes y EPI</w:t>
            </w:r>
          </w:p>
        </w:tc>
        <w:tc>
          <w:tcPr>
            <w:tcW w:w="457" w:type="pct"/>
          </w:tcPr>
          <w:p w14:paraId="6FFE6FD9" w14:textId="77777777" w:rsidR="00B0289F" w:rsidRPr="0063324A" w:rsidRDefault="00B0289F" w:rsidP="00B0289F">
            <w:pPr>
              <w:jc w:val="center"/>
              <w:rPr>
                <w:rFonts w:ascii="Century Gothic" w:hAnsi="Century Gothic"/>
                <w:color w:val="404040" w:themeColor="text1" w:themeTint="BF"/>
                <w:sz w:val="16"/>
                <w:szCs w:val="16"/>
              </w:rPr>
            </w:pPr>
          </w:p>
        </w:tc>
        <w:tc>
          <w:tcPr>
            <w:tcW w:w="558" w:type="pct"/>
          </w:tcPr>
          <w:p w14:paraId="0F15D125" w14:textId="77777777" w:rsidR="00B0289F" w:rsidRPr="0063324A" w:rsidRDefault="00B0289F" w:rsidP="00B0289F">
            <w:pPr>
              <w:jc w:val="center"/>
              <w:rPr>
                <w:rFonts w:ascii="Century Gothic" w:hAnsi="Century Gothic"/>
                <w:color w:val="404040" w:themeColor="text1" w:themeTint="BF"/>
                <w:sz w:val="16"/>
                <w:szCs w:val="16"/>
              </w:rPr>
            </w:pPr>
          </w:p>
        </w:tc>
        <w:tc>
          <w:tcPr>
            <w:tcW w:w="253" w:type="pct"/>
          </w:tcPr>
          <w:p w14:paraId="53053A74" w14:textId="77777777" w:rsidR="00B0289F" w:rsidRPr="0063324A" w:rsidRDefault="00B0289F" w:rsidP="00B0289F">
            <w:pPr>
              <w:jc w:val="center"/>
              <w:rPr>
                <w:rFonts w:ascii="Century Gothic" w:hAnsi="Century Gothic"/>
                <w:color w:val="404040" w:themeColor="text1" w:themeTint="BF"/>
                <w:sz w:val="16"/>
                <w:szCs w:val="16"/>
              </w:rPr>
            </w:pPr>
          </w:p>
        </w:tc>
        <w:tc>
          <w:tcPr>
            <w:tcW w:w="457" w:type="pct"/>
          </w:tcPr>
          <w:p w14:paraId="0AA04EF5" w14:textId="77777777" w:rsidR="00B0289F" w:rsidRPr="0063324A" w:rsidRDefault="00B0289F" w:rsidP="00B0289F">
            <w:pPr>
              <w:jc w:val="center"/>
              <w:rPr>
                <w:rFonts w:ascii="Century Gothic" w:hAnsi="Century Gothic"/>
                <w:color w:val="404040" w:themeColor="text1" w:themeTint="BF"/>
                <w:sz w:val="16"/>
                <w:szCs w:val="16"/>
              </w:rPr>
            </w:pPr>
          </w:p>
        </w:tc>
        <w:tc>
          <w:tcPr>
            <w:tcW w:w="456" w:type="pct"/>
          </w:tcPr>
          <w:p w14:paraId="4301C62D" w14:textId="77777777" w:rsidR="00B0289F" w:rsidRPr="0063324A" w:rsidRDefault="00B0289F" w:rsidP="00B0289F">
            <w:pPr>
              <w:jc w:val="center"/>
              <w:rPr>
                <w:rFonts w:ascii="Century Gothic" w:hAnsi="Century Gothic"/>
                <w:color w:val="404040" w:themeColor="text1" w:themeTint="BF"/>
                <w:sz w:val="16"/>
                <w:szCs w:val="16"/>
              </w:rPr>
            </w:pPr>
          </w:p>
        </w:tc>
        <w:tc>
          <w:tcPr>
            <w:tcW w:w="593" w:type="pct"/>
          </w:tcPr>
          <w:p w14:paraId="361C7687" w14:textId="77777777" w:rsidR="00B0289F" w:rsidRPr="0063324A" w:rsidRDefault="00B0289F" w:rsidP="00B0289F">
            <w:pPr>
              <w:jc w:val="center"/>
              <w:rPr>
                <w:rFonts w:ascii="Century Gothic" w:hAnsi="Century Gothic"/>
                <w:color w:val="404040" w:themeColor="text1" w:themeTint="BF"/>
                <w:sz w:val="16"/>
                <w:szCs w:val="16"/>
              </w:rPr>
            </w:pPr>
          </w:p>
        </w:tc>
      </w:tr>
      <w:tr w:rsidR="002B1063" w:rsidRPr="0063324A" w14:paraId="5A4425D2" w14:textId="77777777" w:rsidTr="009B6461">
        <w:tc>
          <w:tcPr>
            <w:tcW w:w="2226" w:type="pct"/>
          </w:tcPr>
          <w:p w14:paraId="5AD71F34" w14:textId="67F148EE" w:rsidR="002B1063" w:rsidRPr="00826FF3" w:rsidRDefault="002B1063" w:rsidP="002B1063">
            <w:pPr>
              <w:tabs>
                <w:tab w:val="left" w:pos="1274"/>
              </w:tabs>
              <w:jc w:val="right"/>
              <w:rPr>
                <w:rFonts w:ascii="Century Gothic" w:hAnsi="Century Gothic"/>
                <w:color w:val="404040" w:themeColor="text1" w:themeTint="BF"/>
                <w:sz w:val="16"/>
                <w:szCs w:val="16"/>
              </w:rPr>
            </w:pPr>
            <w:r w:rsidRPr="00826FF3">
              <w:rPr>
                <w:rFonts w:ascii="Century Gothic" w:hAnsi="Century Gothic"/>
                <w:b/>
                <w:bCs/>
                <w:color w:val="AB1E19" w:themeColor="accent1" w:themeShade="BF"/>
                <w:sz w:val="16"/>
                <w:szCs w:val="16"/>
              </w:rPr>
              <w:t>MEDIDAS DE PROTECCIÓN EN ZONAS/ÁREAS PARA USO DEL PERSONAL</w:t>
            </w:r>
          </w:p>
        </w:tc>
        <w:tc>
          <w:tcPr>
            <w:tcW w:w="457" w:type="pct"/>
          </w:tcPr>
          <w:p w14:paraId="09D50328" w14:textId="77777777" w:rsidR="002B1063" w:rsidRPr="0063324A" w:rsidRDefault="002B1063" w:rsidP="002B1063">
            <w:pPr>
              <w:jc w:val="center"/>
              <w:rPr>
                <w:rFonts w:ascii="Century Gothic" w:hAnsi="Century Gothic"/>
                <w:color w:val="404040" w:themeColor="text1" w:themeTint="BF"/>
                <w:sz w:val="16"/>
                <w:szCs w:val="16"/>
              </w:rPr>
            </w:pPr>
          </w:p>
        </w:tc>
        <w:tc>
          <w:tcPr>
            <w:tcW w:w="558" w:type="pct"/>
          </w:tcPr>
          <w:p w14:paraId="4BE6D346" w14:textId="77777777" w:rsidR="002B1063" w:rsidRPr="0063324A" w:rsidRDefault="002B1063" w:rsidP="002B1063">
            <w:pPr>
              <w:jc w:val="center"/>
              <w:rPr>
                <w:rFonts w:ascii="Century Gothic" w:hAnsi="Century Gothic"/>
                <w:color w:val="404040" w:themeColor="text1" w:themeTint="BF"/>
                <w:sz w:val="16"/>
                <w:szCs w:val="16"/>
              </w:rPr>
            </w:pPr>
          </w:p>
        </w:tc>
        <w:tc>
          <w:tcPr>
            <w:tcW w:w="253" w:type="pct"/>
          </w:tcPr>
          <w:p w14:paraId="7143F1AE" w14:textId="77777777" w:rsidR="002B1063" w:rsidRPr="0063324A" w:rsidRDefault="002B1063" w:rsidP="002B1063">
            <w:pPr>
              <w:jc w:val="center"/>
              <w:rPr>
                <w:rFonts w:ascii="Century Gothic" w:hAnsi="Century Gothic"/>
                <w:color w:val="404040" w:themeColor="text1" w:themeTint="BF"/>
                <w:sz w:val="16"/>
                <w:szCs w:val="16"/>
              </w:rPr>
            </w:pPr>
          </w:p>
        </w:tc>
        <w:tc>
          <w:tcPr>
            <w:tcW w:w="457" w:type="pct"/>
          </w:tcPr>
          <w:p w14:paraId="569B8477" w14:textId="77777777" w:rsidR="002B1063" w:rsidRPr="0063324A" w:rsidRDefault="002B1063" w:rsidP="002B1063">
            <w:pPr>
              <w:jc w:val="center"/>
              <w:rPr>
                <w:rFonts w:ascii="Century Gothic" w:hAnsi="Century Gothic"/>
                <w:color w:val="404040" w:themeColor="text1" w:themeTint="BF"/>
                <w:sz w:val="16"/>
                <w:szCs w:val="16"/>
              </w:rPr>
            </w:pPr>
          </w:p>
        </w:tc>
        <w:tc>
          <w:tcPr>
            <w:tcW w:w="456" w:type="pct"/>
          </w:tcPr>
          <w:p w14:paraId="2735A492" w14:textId="77777777" w:rsidR="002B1063" w:rsidRPr="0063324A" w:rsidRDefault="002B1063" w:rsidP="002B1063">
            <w:pPr>
              <w:jc w:val="center"/>
              <w:rPr>
                <w:rFonts w:ascii="Century Gothic" w:hAnsi="Century Gothic"/>
                <w:color w:val="404040" w:themeColor="text1" w:themeTint="BF"/>
                <w:sz w:val="16"/>
                <w:szCs w:val="16"/>
              </w:rPr>
            </w:pPr>
          </w:p>
        </w:tc>
        <w:tc>
          <w:tcPr>
            <w:tcW w:w="593" w:type="pct"/>
          </w:tcPr>
          <w:p w14:paraId="4FF738A0" w14:textId="77777777" w:rsidR="002B1063" w:rsidRPr="0063324A" w:rsidRDefault="002B1063" w:rsidP="002B1063">
            <w:pPr>
              <w:jc w:val="center"/>
              <w:rPr>
                <w:rFonts w:ascii="Century Gothic" w:hAnsi="Century Gothic"/>
                <w:color w:val="404040" w:themeColor="text1" w:themeTint="BF"/>
                <w:sz w:val="16"/>
                <w:szCs w:val="16"/>
              </w:rPr>
            </w:pPr>
          </w:p>
        </w:tc>
      </w:tr>
      <w:tr w:rsidR="002B1063" w:rsidRPr="0063324A" w14:paraId="3FB75090" w14:textId="77777777" w:rsidTr="009B6461">
        <w:tc>
          <w:tcPr>
            <w:tcW w:w="2226" w:type="pct"/>
          </w:tcPr>
          <w:p w14:paraId="2E87B6CB" w14:textId="77777777" w:rsidR="002B1063" w:rsidRPr="00826FF3" w:rsidRDefault="002B1063" w:rsidP="002B106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Se dispone de un espacio para que el personal pueda cambiarse de ropa y calzado al llegar a la empresa y al finalizar su turno antes de salir de la instalación.</w:t>
            </w:r>
          </w:p>
          <w:p w14:paraId="1C203758" w14:textId="277C458A" w:rsidR="002B1063" w:rsidRPr="00826FF3" w:rsidRDefault="002B1063" w:rsidP="002B106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Este espacio cuenta con taquillas o al menos porta trajes o similar (bolsa de plástico) en el que el personal deja su ropa.</w:t>
            </w:r>
          </w:p>
        </w:tc>
        <w:tc>
          <w:tcPr>
            <w:tcW w:w="457" w:type="pct"/>
          </w:tcPr>
          <w:p w14:paraId="1AF7F54D" w14:textId="77777777" w:rsidR="002B1063" w:rsidRPr="0063324A" w:rsidRDefault="002B1063" w:rsidP="002B1063">
            <w:pPr>
              <w:jc w:val="center"/>
              <w:rPr>
                <w:rFonts w:ascii="Century Gothic" w:hAnsi="Century Gothic"/>
                <w:color w:val="404040" w:themeColor="text1" w:themeTint="BF"/>
                <w:sz w:val="16"/>
                <w:szCs w:val="16"/>
              </w:rPr>
            </w:pPr>
          </w:p>
        </w:tc>
        <w:tc>
          <w:tcPr>
            <w:tcW w:w="558" w:type="pct"/>
          </w:tcPr>
          <w:p w14:paraId="358A45A4" w14:textId="77777777" w:rsidR="002B1063" w:rsidRPr="0063324A" w:rsidRDefault="002B1063" w:rsidP="002B1063">
            <w:pPr>
              <w:jc w:val="center"/>
              <w:rPr>
                <w:rFonts w:ascii="Century Gothic" w:hAnsi="Century Gothic"/>
                <w:color w:val="404040" w:themeColor="text1" w:themeTint="BF"/>
                <w:sz w:val="16"/>
                <w:szCs w:val="16"/>
              </w:rPr>
            </w:pPr>
          </w:p>
        </w:tc>
        <w:tc>
          <w:tcPr>
            <w:tcW w:w="253" w:type="pct"/>
          </w:tcPr>
          <w:p w14:paraId="149E8709" w14:textId="77777777" w:rsidR="002B1063" w:rsidRPr="0063324A" w:rsidRDefault="002B1063" w:rsidP="002B1063">
            <w:pPr>
              <w:jc w:val="center"/>
              <w:rPr>
                <w:rFonts w:ascii="Century Gothic" w:hAnsi="Century Gothic"/>
                <w:color w:val="404040" w:themeColor="text1" w:themeTint="BF"/>
                <w:sz w:val="16"/>
                <w:szCs w:val="16"/>
              </w:rPr>
            </w:pPr>
          </w:p>
        </w:tc>
        <w:tc>
          <w:tcPr>
            <w:tcW w:w="457" w:type="pct"/>
          </w:tcPr>
          <w:p w14:paraId="20AF31AC" w14:textId="77777777" w:rsidR="002B1063" w:rsidRPr="0063324A" w:rsidRDefault="002B1063" w:rsidP="002B1063">
            <w:pPr>
              <w:jc w:val="center"/>
              <w:rPr>
                <w:rFonts w:ascii="Century Gothic" w:hAnsi="Century Gothic"/>
                <w:color w:val="404040" w:themeColor="text1" w:themeTint="BF"/>
                <w:sz w:val="16"/>
                <w:szCs w:val="16"/>
              </w:rPr>
            </w:pPr>
          </w:p>
        </w:tc>
        <w:tc>
          <w:tcPr>
            <w:tcW w:w="456" w:type="pct"/>
          </w:tcPr>
          <w:p w14:paraId="7C115F4F" w14:textId="77777777" w:rsidR="002B1063" w:rsidRPr="0063324A" w:rsidRDefault="002B1063" w:rsidP="002B1063">
            <w:pPr>
              <w:jc w:val="center"/>
              <w:rPr>
                <w:rFonts w:ascii="Century Gothic" w:hAnsi="Century Gothic"/>
                <w:color w:val="404040" w:themeColor="text1" w:themeTint="BF"/>
                <w:sz w:val="16"/>
                <w:szCs w:val="16"/>
              </w:rPr>
            </w:pPr>
          </w:p>
        </w:tc>
        <w:tc>
          <w:tcPr>
            <w:tcW w:w="593" w:type="pct"/>
          </w:tcPr>
          <w:p w14:paraId="41825302" w14:textId="77777777" w:rsidR="002B1063" w:rsidRPr="0063324A" w:rsidRDefault="002B1063" w:rsidP="002B1063">
            <w:pPr>
              <w:jc w:val="center"/>
              <w:rPr>
                <w:rFonts w:ascii="Century Gothic" w:hAnsi="Century Gothic"/>
                <w:color w:val="404040" w:themeColor="text1" w:themeTint="BF"/>
                <w:sz w:val="16"/>
                <w:szCs w:val="16"/>
              </w:rPr>
            </w:pPr>
          </w:p>
        </w:tc>
      </w:tr>
      <w:tr w:rsidR="002B1063" w:rsidRPr="0063324A" w14:paraId="575CFC65" w14:textId="77777777" w:rsidTr="009B6461">
        <w:tc>
          <w:tcPr>
            <w:tcW w:w="2226" w:type="pct"/>
          </w:tcPr>
          <w:p w14:paraId="48CFDBA6" w14:textId="65849706" w:rsidR="002B1063" w:rsidRPr="00826FF3" w:rsidRDefault="002B1063" w:rsidP="002B106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En los vestuarios y aseos, además de implementar las medidas pertinentes para mantener la distancia de seguridad, se refuerzan las medidas de limpieza, limpiando los aseos de uso común al menos 6 veces al día.</w:t>
            </w:r>
          </w:p>
        </w:tc>
        <w:tc>
          <w:tcPr>
            <w:tcW w:w="457" w:type="pct"/>
          </w:tcPr>
          <w:p w14:paraId="692A48EB" w14:textId="77777777" w:rsidR="002B1063" w:rsidRPr="0063324A" w:rsidRDefault="002B1063" w:rsidP="002B1063">
            <w:pPr>
              <w:jc w:val="center"/>
              <w:rPr>
                <w:rFonts w:ascii="Century Gothic" w:hAnsi="Century Gothic"/>
                <w:color w:val="404040" w:themeColor="text1" w:themeTint="BF"/>
                <w:sz w:val="16"/>
                <w:szCs w:val="16"/>
              </w:rPr>
            </w:pPr>
          </w:p>
        </w:tc>
        <w:tc>
          <w:tcPr>
            <w:tcW w:w="558" w:type="pct"/>
          </w:tcPr>
          <w:p w14:paraId="163C4281" w14:textId="77777777" w:rsidR="002B1063" w:rsidRPr="0063324A" w:rsidRDefault="002B1063" w:rsidP="002B1063">
            <w:pPr>
              <w:jc w:val="center"/>
              <w:rPr>
                <w:rFonts w:ascii="Century Gothic" w:hAnsi="Century Gothic"/>
                <w:color w:val="404040" w:themeColor="text1" w:themeTint="BF"/>
                <w:sz w:val="16"/>
                <w:szCs w:val="16"/>
              </w:rPr>
            </w:pPr>
          </w:p>
        </w:tc>
        <w:tc>
          <w:tcPr>
            <w:tcW w:w="253" w:type="pct"/>
          </w:tcPr>
          <w:p w14:paraId="20D00E41" w14:textId="77777777" w:rsidR="002B1063" w:rsidRPr="0063324A" w:rsidRDefault="002B1063" w:rsidP="002B1063">
            <w:pPr>
              <w:jc w:val="center"/>
              <w:rPr>
                <w:rFonts w:ascii="Century Gothic" w:hAnsi="Century Gothic"/>
                <w:color w:val="404040" w:themeColor="text1" w:themeTint="BF"/>
                <w:sz w:val="16"/>
                <w:szCs w:val="16"/>
              </w:rPr>
            </w:pPr>
          </w:p>
        </w:tc>
        <w:tc>
          <w:tcPr>
            <w:tcW w:w="457" w:type="pct"/>
          </w:tcPr>
          <w:p w14:paraId="68BFA0B6" w14:textId="77777777" w:rsidR="002B1063" w:rsidRPr="0063324A" w:rsidRDefault="002B1063" w:rsidP="002B1063">
            <w:pPr>
              <w:jc w:val="center"/>
              <w:rPr>
                <w:rFonts w:ascii="Century Gothic" w:hAnsi="Century Gothic"/>
                <w:color w:val="404040" w:themeColor="text1" w:themeTint="BF"/>
                <w:sz w:val="16"/>
                <w:szCs w:val="16"/>
              </w:rPr>
            </w:pPr>
          </w:p>
        </w:tc>
        <w:tc>
          <w:tcPr>
            <w:tcW w:w="456" w:type="pct"/>
          </w:tcPr>
          <w:p w14:paraId="1A8562CD" w14:textId="77777777" w:rsidR="002B1063" w:rsidRPr="0063324A" w:rsidRDefault="002B1063" w:rsidP="002B1063">
            <w:pPr>
              <w:jc w:val="center"/>
              <w:rPr>
                <w:rFonts w:ascii="Century Gothic" w:hAnsi="Century Gothic"/>
                <w:color w:val="404040" w:themeColor="text1" w:themeTint="BF"/>
                <w:sz w:val="16"/>
                <w:szCs w:val="16"/>
              </w:rPr>
            </w:pPr>
          </w:p>
        </w:tc>
        <w:tc>
          <w:tcPr>
            <w:tcW w:w="593" w:type="pct"/>
          </w:tcPr>
          <w:p w14:paraId="0A2C0F8B" w14:textId="77777777" w:rsidR="002B1063" w:rsidRPr="0063324A" w:rsidRDefault="002B1063" w:rsidP="002B1063">
            <w:pPr>
              <w:jc w:val="center"/>
              <w:rPr>
                <w:rFonts w:ascii="Century Gothic" w:hAnsi="Century Gothic"/>
                <w:color w:val="404040" w:themeColor="text1" w:themeTint="BF"/>
                <w:sz w:val="16"/>
                <w:szCs w:val="16"/>
              </w:rPr>
            </w:pPr>
          </w:p>
        </w:tc>
      </w:tr>
      <w:tr w:rsidR="002B1063" w:rsidRPr="0063324A" w14:paraId="64774B20" w14:textId="77777777" w:rsidTr="009B6461">
        <w:tc>
          <w:tcPr>
            <w:tcW w:w="2226" w:type="pct"/>
          </w:tcPr>
          <w:p w14:paraId="10556197" w14:textId="2AA29D7E" w:rsidR="002B1063" w:rsidRPr="00826FF3" w:rsidRDefault="002B1063" w:rsidP="002B1063">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La ropa de calle del personal se guarda en una bolsa de plástico o porta traje para que no haya contacto entre la ropa de calle y la utilizada en el trabajo.</w:t>
            </w:r>
          </w:p>
        </w:tc>
        <w:tc>
          <w:tcPr>
            <w:tcW w:w="457" w:type="pct"/>
          </w:tcPr>
          <w:p w14:paraId="368D9408" w14:textId="77777777" w:rsidR="002B1063" w:rsidRPr="0063324A" w:rsidRDefault="002B1063" w:rsidP="002B1063">
            <w:pPr>
              <w:jc w:val="center"/>
              <w:rPr>
                <w:rFonts w:ascii="Century Gothic" w:hAnsi="Century Gothic"/>
                <w:color w:val="404040" w:themeColor="text1" w:themeTint="BF"/>
                <w:sz w:val="16"/>
                <w:szCs w:val="16"/>
              </w:rPr>
            </w:pPr>
          </w:p>
        </w:tc>
        <w:tc>
          <w:tcPr>
            <w:tcW w:w="558" w:type="pct"/>
          </w:tcPr>
          <w:p w14:paraId="7074CDE5" w14:textId="77777777" w:rsidR="002B1063" w:rsidRPr="0063324A" w:rsidRDefault="002B1063" w:rsidP="002B1063">
            <w:pPr>
              <w:jc w:val="center"/>
              <w:rPr>
                <w:rFonts w:ascii="Century Gothic" w:hAnsi="Century Gothic"/>
                <w:color w:val="404040" w:themeColor="text1" w:themeTint="BF"/>
                <w:sz w:val="16"/>
                <w:szCs w:val="16"/>
              </w:rPr>
            </w:pPr>
          </w:p>
        </w:tc>
        <w:tc>
          <w:tcPr>
            <w:tcW w:w="253" w:type="pct"/>
          </w:tcPr>
          <w:p w14:paraId="4C0BC5F9" w14:textId="77777777" w:rsidR="002B1063" w:rsidRPr="0063324A" w:rsidRDefault="002B1063" w:rsidP="002B1063">
            <w:pPr>
              <w:jc w:val="center"/>
              <w:rPr>
                <w:rFonts w:ascii="Century Gothic" w:hAnsi="Century Gothic"/>
                <w:color w:val="404040" w:themeColor="text1" w:themeTint="BF"/>
                <w:sz w:val="16"/>
                <w:szCs w:val="16"/>
              </w:rPr>
            </w:pPr>
          </w:p>
        </w:tc>
        <w:tc>
          <w:tcPr>
            <w:tcW w:w="457" w:type="pct"/>
          </w:tcPr>
          <w:p w14:paraId="7AB6BDFD" w14:textId="77777777" w:rsidR="002B1063" w:rsidRPr="0063324A" w:rsidRDefault="002B1063" w:rsidP="002B1063">
            <w:pPr>
              <w:jc w:val="center"/>
              <w:rPr>
                <w:rFonts w:ascii="Century Gothic" w:hAnsi="Century Gothic"/>
                <w:color w:val="404040" w:themeColor="text1" w:themeTint="BF"/>
                <w:sz w:val="16"/>
                <w:szCs w:val="16"/>
              </w:rPr>
            </w:pPr>
          </w:p>
        </w:tc>
        <w:tc>
          <w:tcPr>
            <w:tcW w:w="456" w:type="pct"/>
          </w:tcPr>
          <w:p w14:paraId="4FA39FA0" w14:textId="77777777" w:rsidR="002B1063" w:rsidRPr="0063324A" w:rsidRDefault="002B1063" w:rsidP="002B1063">
            <w:pPr>
              <w:jc w:val="center"/>
              <w:rPr>
                <w:rFonts w:ascii="Century Gothic" w:hAnsi="Century Gothic"/>
                <w:color w:val="404040" w:themeColor="text1" w:themeTint="BF"/>
                <w:sz w:val="16"/>
                <w:szCs w:val="16"/>
              </w:rPr>
            </w:pPr>
          </w:p>
        </w:tc>
        <w:tc>
          <w:tcPr>
            <w:tcW w:w="593" w:type="pct"/>
          </w:tcPr>
          <w:p w14:paraId="532F9BC2" w14:textId="77777777" w:rsidR="002B1063" w:rsidRPr="0063324A" w:rsidRDefault="002B1063" w:rsidP="002B1063">
            <w:pPr>
              <w:jc w:val="center"/>
              <w:rPr>
                <w:rFonts w:ascii="Century Gothic" w:hAnsi="Century Gothic"/>
                <w:color w:val="404040" w:themeColor="text1" w:themeTint="BF"/>
                <w:sz w:val="16"/>
                <w:szCs w:val="16"/>
              </w:rPr>
            </w:pPr>
          </w:p>
        </w:tc>
      </w:tr>
      <w:tr w:rsidR="00BF2191" w:rsidRPr="0063324A" w14:paraId="0B730E67" w14:textId="77777777" w:rsidTr="009B6461">
        <w:tc>
          <w:tcPr>
            <w:tcW w:w="2226" w:type="pct"/>
          </w:tcPr>
          <w:p w14:paraId="407188F3" w14:textId="1B175C48" w:rsidR="00BF2191" w:rsidRPr="00826FF3" w:rsidRDefault="00BF2191" w:rsidP="00BF2191">
            <w:pPr>
              <w:tabs>
                <w:tab w:val="left" w:pos="1274"/>
              </w:tabs>
              <w:jc w:val="right"/>
              <w:rPr>
                <w:rFonts w:ascii="Century Gothic" w:hAnsi="Century Gothic"/>
                <w:color w:val="404040" w:themeColor="text1" w:themeTint="BF"/>
                <w:sz w:val="16"/>
                <w:szCs w:val="16"/>
              </w:rPr>
            </w:pPr>
            <w:r w:rsidRPr="00826FF3">
              <w:rPr>
                <w:rFonts w:ascii="Century Gothic" w:hAnsi="Century Gothic"/>
                <w:b/>
                <w:bCs/>
                <w:color w:val="AB1E19" w:themeColor="accent1" w:themeShade="BF"/>
                <w:sz w:val="16"/>
                <w:szCs w:val="16"/>
              </w:rPr>
              <w:t>OTRAS MEDIDAS DE PROTECCIÓN</w:t>
            </w:r>
          </w:p>
        </w:tc>
        <w:tc>
          <w:tcPr>
            <w:tcW w:w="457" w:type="pct"/>
          </w:tcPr>
          <w:p w14:paraId="5E9F9855" w14:textId="77777777" w:rsidR="00BF2191" w:rsidRPr="0063324A" w:rsidRDefault="00BF2191" w:rsidP="00BF2191">
            <w:pPr>
              <w:jc w:val="center"/>
              <w:rPr>
                <w:rFonts w:ascii="Century Gothic" w:hAnsi="Century Gothic"/>
                <w:color w:val="404040" w:themeColor="text1" w:themeTint="BF"/>
                <w:sz w:val="16"/>
                <w:szCs w:val="16"/>
              </w:rPr>
            </w:pPr>
          </w:p>
        </w:tc>
        <w:tc>
          <w:tcPr>
            <w:tcW w:w="558" w:type="pct"/>
          </w:tcPr>
          <w:p w14:paraId="2BA3EEB7" w14:textId="77777777" w:rsidR="00BF2191" w:rsidRPr="0063324A" w:rsidRDefault="00BF2191" w:rsidP="00BF2191">
            <w:pPr>
              <w:jc w:val="center"/>
              <w:rPr>
                <w:rFonts w:ascii="Century Gothic" w:hAnsi="Century Gothic"/>
                <w:color w:val="404040" w:themeColor="text1" w:themeTint="BF"/>
                <w:sz w:val="16"/>
                <w:szCs w:val="16"/>
              </w:rPr>
            </w:pPr>
          </w:p>
        </w:tc>
        <w:tc>
          <w:tcPr>
            <w:tcW w:w="253" w:type="pct"/>
          </w:tcPr>
          <w:p w14:paraId="4B09A34B" w14:textId="77777777" w:rsidR="00BF2191" w:rsidRPr="0063324A" w:rsidRDefault="00BF2191" w:rsidP="00BF2191">
            <w:pPr>
              <w:jc w:val="center"/>
              <w:rPr>
                <w:rFonts w:ascii="Century Gothic" w:hAnsi="Century Gothic"/>
                <w:color w:val="404040" w:themeColor="text1" w:themeTint="BF"/>
                <w:sz w:val="16"/>
                <w:szCs w:val="16"/>
              </w:rPr>
            </w:pPr>
          </w:p>
        </w:tc>
        <w:tc>
          <w:tcPr>
            <w:tcW w:w="457" w:type="pct"/>
          </w:tcPr>
          <w:p w14:paraId="4BCA52A8" w14:textId="77777777" w:rsidR="00BF2191" w:rsidRPr="0063324A" w:rsidRDefault="00BF2191" w:rsidP="00BF2191">
            <w:pPr>
              <w:jc w:val="center"/>
              <w:rPr>
                <w:rFonts w:ascii="Century Gothic" w:hAnsi="Century Gothic"/>
                <w:color w:val="404040" w:themeColor="text1" w:themeTint="BF"/>
                <w:sz w:val="16"/>
                <w:szCs w:val="16"/>
              </w:rPr>
            </w:pPr>
          </w:p>
        </w:tc>
        <w:tc>
          <w:tcPr>
            <w:tcW w:w="456" w:type="pct"/>
          </w:tcPr>
          <w:p w14:paraId="2BD1CBC7" w14:textId="77777777" w:rsidR="00BF2191" w:rsidRPr="0063324A" w:rsidRDefault="00BF2191" w:rsidP="00BF2191">
            <w:pPr>
              <w:jc w:val="center"/>
              <w:rPr>
                <w:rFonts w:ascii="Century Gothic" w:hAnsi="Century Gothic"/>
                <w:color w:val="404040" w:themeColor="text1" w:themeTint="BF"/>
                <w:sz w:val="16"/>
                <w:szCs w:val="16"/>
              </w:rPr>
            </w:pPr>
          </w:p>
        </w:tc>
        <w:tc>
          <w:tcPr>
            <w:tcW w:w="593" w:type="pct"/>
          </w:tcPr>
          <w:p w14:paraId="2A83557B" w14:textId="77777777" w:rsidR="00BF2191" w:rsidRPr="0063324A" w:rsidRDefault="00BF2191" w:rsidP="00BF2191">
            <w:pPr>
              <w:jc w:val="center"/>
              <w:rPr>
                <w:rFonts w:ascii="Century Gothic" w:hAnsi="Century Gothic"/>
                <w:color w:val="404040" w:themeColor="text1" w:themeTint="BF"/>
                <w:sz w:val="16"/>
                <w:szCs w:val="16"/>
              </w:rPr>
            </w:pPr>
          </w:p>
        </w:tc>
      </w:tr>
      <w:tr w:rsidR="00BF2191" w:rsidRPr="0063324A" w14:paraId="758670A6" w14:textId="77777777" w:rsidTr="009B6461">
        <w:tc>
          <w:tcPr>
            <w:tcW w:w="2226" w:type="pct"/>
          </w:tcPr>
          <w:p w14:paraId="3D4C2A79" w14:textId="170BB6DB" w:rsidR="00BF2191" w:rsidRPr="00826FF3" w:rsidRDefault="00BF2191" w:rsidP="00BF219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Tienen establecido un tipo de limpieza y su frecuencia para cada tipo de uniforme de personal.</w:t>
            </w:r>
          </w:p>
        </w:tc>
        <w:tc>
          <w:tcPr>
            <w:tcW w:w="457" w:type="pct"/>
          </w:tcPr>
          <w:p w14:paraId="2E062DFD" w14:textId="77777777" w:rsidR="00BF2191" w:rsidRPr="0063324A" w:rsidRDefault="00BF2191" w:rsidP="00BF2191">
            <w:pPr>
              <w:jc w:val="center"/>
              <w:rPr>
                <w:rFonts w:ascii="Century Gothic" w:hAnsi="Century Gothic"/>
                <w:color w:val="404040" w:themeColor="text1" w:themeTint="BF"/>
                <w:sz w:val="16"/>
                <w:szCs w:val="16"/>
              </w:rPr>
            </w:pPr>
          </w:p>
        </w:tc>
        <w:tc>
          <w:tcPr>
            <w:tcW w:w="558" w:type="pct"/>
          </w:tcPr>
          <w:p w14:paraId="3E1F0812" w14:textId="77777777" w:rsidR="00BF2191" w:rsidRPr="0063324A" w:rsidRDefault="00BF2191" w:rsidP="00BF2191">
            <w:pPr>
              <w:jc w:val="center"/>
              <w:rPr>
                <w:rFonts w:ascii="Century Gothic" w:hAnsi="Century Gothic"/>
                <w:color w:val="404040" w:themeColor="text1" w:themeTint="BF"/>
                <w:sz w:val="16"/>
                <w:szCs w:val="16"/>
              </w:rPr>
            </w:pPr>
          </w:p>
        </w:tc>
        <w:tc>
          <w:tcPr>
            <w:tcW w:w="253" w:type="pct"/>
          </w:tcPr>
          <w:p w14:paraId="4785671E" w14:textId="77777777" w:rsidR="00BF2191" w:rsidRPr="0063324A" w:rsidRDefault="00BF2191" w:rsidP="00BF2191">
            <w:pPr>
              <w:jc w:val="center"/>
              <w:rPr>
                <w:rFonts w:ascii="Century Gothic" w:hAnsi="Century Gothic"/>
                <w:color w:val="404040" w:themeColor="text1" w:themeTint="BF"/>
                <w:sz w:val="16"/>
                <w:szCs w:val="16"/>
              </w:rPr>
            </w:pPr>
          </w:p>
        </w:tc>
        <w:tc>
          <w:tcPr>
            <w:tcW w:w="457" w:type="pct"/>
          </w:tcPr>
          <w:p w14:paraId="63D1B5CD" w14:textId="77777777" w:rsidR="00BF2191" w:rsidRPr="0063324A" w:rsidRDefault="00BF2191" w:rsidP="00BF2191">
            <w:pPr>
              <w:jc w:val="center"/>
              <w:rPr>
                <w:rFonts w:ascii="Century Gothic" w:hAnsi="Century Gothic"/>
                <w:color w:val="404040" w:themeColor="text1" w:themeTint="BF"/>
                <w:sz w:val="16"/>
                <w:szCs w:val="16"/>
              </w:rPr>
            </w:pPr>
          </w:p>
        </w:tc>
        <w:tc>
          <w:tcPr>
            <w:tcW w:w="456" w:type="pct"/>
          </w:tcPr>
          <w:p w14:paraId="7F385362" w14:textId="77777777" w:rsidR="00BF2191" w:rsidRPr="0063324A" w:rsidRDefault="00BF2191" w:rsidP="00BF2191">
            <w:pPr>
              <w:jc w:val="center"/>
              <w:rPr>
                <w:rFonts w:ascii="Century Gothic" w:hAnsi="Century Gothic"/>
                <w:color w:val="404040" w:themeColor="text1" w:themeTint="BF"/>
                <w:sz w:val="16"/>
                <w:szCs w:val="16"/>
              </w:rPr>
            </w:pPr>
          </w:p>
        </w:tc>
        <w:tc>
          <w:tcPr>
            <w:tcW w:w="593" w:type="pct"/>
          </w:tcPr>
          <w:p w14:paraId="2EE3D59B" w14:textId="77777777" w:rsidR="00BF2191" w:rsidRPr="0063324A" w:rsidRDefault="00BF2191" w:rsidP="00BF2191">
            <w:pPr>
              <w:jc w:val="center"/>
              <w:rPr>
                <w:rFonts w:ascii="Century Gothic" w:hAnsi="Century Gothic"/>
                <w:color w:val="404040" w:themeColor="text1" w:themeTint="BF"/>
                <w:sz w:val="16"/>
                <w:szCs w:val="16"/>
              </w:rPr>
            </w:pPr>
          </w:p>
        </w:tc>
      </w:tr>
      <w:tr w:rsidR="00BF2191" w:rsidRPr="0063324A" w14:paraId="78E02FAB" w14:textId="77777777" w:rsidTr="009B6461">
        <w:tc>
          <w:tcPr>
            <w:tcW w:w="2226" w:type="pct"/>
          </w:tcPr>
          <w:p w14:paraId="4835AD06" w14:textId="08424AF9" w:rsidR="00BF2191" w:rsidRPr="00826FF3" w:rsidRDefault="00BF2191" w:rsidP="00BF219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 xml:space="preserve">Dado que el uniforme solo se debe utilizar durante la jornada laboral, de la limpieza de uniformes de trabajo se encarga la empresa o en su defecto lo realiza el empleado de limpieza debiendo asegurar una limpieza de </w:t>
            </w:r>
            <w:r w:rsidR="008E3731" w:rsidRPr="00826FF3">
              <w:rPr>
                <w:rFonts w:ascii="Century Gothic" w:hAnsi="Century Gothic"/>
                <w:color w:val="404040" w:themeColor="text1" w:themeTint="BF"/>
                <w:sz w:val="16"/>
                <w:szCs w:val="16"/>
              </w:rPr>
              <w:t>esta</w:t>
            </w:r>
            <w:r w:rsidRPr="00826FF3">
              <w:rPr>
                <w:rFonts w:ascii="Century Gothic" w:hAnsi="Century Gothic"/>
                <w:color w:val="404040" w:themeColor="text1" w:themeTint="BF"/>
                <w:sz w:val="16"/>
                <w:szCs w:val="16"/>
              </w:rPr>
              <w:t xml:space="preserve"> a una temperatura superior a 60ºC. </w:t>
            </w:r>
          </w:p>
          <w:p w14:paraId="4E3B9A38" w14:textId="77777777" w:rsidR="00BF2191" w:rsidRPr="00826FF3" w:rsidRDefault="00BF2191" w:rsidP="00BF219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 xml:space="preserve">En este último caso, dicha ropa utilizada sólo durante la jornada laboral se transporta en bolsa cerrada si el personal la lleva a su domicilio. </w:t>
            </w:r>
          </w:p>
          <w:p w14:paraId="5F0C25C3" w14:textId="5F98246B" w:rsidR="00BF2191" w:rsidRPr="00826FF3" w:rsidRDefault="00BF2191" w:rsidP="00BF2191">
            <w:pPr>
              <w:tabs>
                <w:tab w:val="left" w:pos="1274"/>
              </w:tabs>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En el caso de uniformes que no puedan ser lavados a esa temperatura la empresa procede a una adecuada desinfección.</w:t>
            </w:r>
          </w:p>
        </w:tc>
        <w:tc>
          <w:tcPr>
            <w:tcW w:w="457" w:type="pct"/>
          </w:tcPr>
          <w:p w14:paraId="7011858D" w14:textId="77777777" w:rsidR="00BF2191" w:rsidRPr="0063324A" w:rsidRDefault="00BF2191" w:rsidP="00BF2191">
            <w:pPr>
              <w:jc w:val="center"/>
              <w:rPr>
                <w:rFonts w:ascii="Century Gothic" w:hAnsi="Century Gothic"/>
                <w:color w:val="404040" w:themeColor="text1" w:themeTint="BF"/>
                <w:sz w:val="16"/>
                <w:szCs w:val="16"/>
              </w:rPr>
            </w:pPr>
          </w:p>
        </w:tc>
        <w:tc>
          <w:tcPr>
            <w:tcW w:w="558" w:type="pct"/>
          </w:tcPr>
          <w:p w14:paraId="6B3D58A6" w14:textId="77777777" w:rsidR="00BF2191" w:rsidRPr="0063324A" w:rsidRDefault="00BF2191" w:rsidP="00BF2191">
            <w:pPr>
              <w:jc w:val="center"/>
              <w:rPr>
                <w:rFonts w:ascii="Century Gothic" w:hAnsi="Century Gothic"/>
                <w:color w:val="404040" w:themeColor="text1" w:themeTint="BF"/>
                <w:sz w:val="16"/>
                <w:szCs w:val="16"/>
              </w:rPr>
            </w:pPr>
          </w:p>
        </w:tc>
        <w:tc>
          <w:tcPr>
            <w:tcW w:w="253" w:type="pct"/>
          </w:tcPr>
          <w:p w14:paraId="2B7EBDD6" w14:textId="77777777" w:rsidR="00BF2191" w:rsidRPr="0063324A" w:rsidRDefault="00BF2191" w:rsidP="00BF2191">
            <w:pPr>
              <w:jc w:val="center"/>
              <w:rPr>
                <w:rFonts w:ascii="Century Gothic" w:hAnsi="Century Gothic"/>
                <w:color w:val="404040" w:themeColor="text1" w:themeTint="BF"/>
                <w:sz w:val="16"/>
                <w:szCs w:val="16"/>
              </w:rPr>
            </w:pPr>
          </w:p>
        </w:tc>
        <w:tc>
          <w:tcPr>
            <w:tcW w:w="457" w:type="pct"/>
          </w:tcPr>
          <w:p w14:paraId="38457304" w14:textId="77777777" w:rsidR="00BF2191" w:rsidRPr="0063324A" w:rsidRDefault="00BF2191" w:rsidP="00BF2191">
            <w:pPr>
              <w:jc w:val="center"/>
              <w:rPr>
                <w:rFonts w:ascii="Century Gothic" w:hAnsi="Century Gothic"/>
                <w:color w:val="404040" w:themeColor="text1" w:themeTint="BF"/>
                <w:sz w:val="16"/>
                <w:szCs w:val="16"/>
              </w:rPr>
            </w:pPr>
          </w:p>
        </w:tc>
        <w:tc>
          <w:tcPr>
            <w:tcW w:w="456" w:type="pct"/>
          </w:tcPr>
          <w:p w14:paraId="5B5A23BD" w14:textId="77777777" w:rsidR="00BF2191" w:rsidRPr="0063324A" w:rsidRDefault="00BF2191" w:rsidP="00BF2191">
            <w:pPr>
              <w:jc w:val="center"/>
              <w:rPr>
                <w:rFonts w:ascii="Century Gothic" w:hAnsi="Century Gothic"/>
                <w:color w:val="404040" w:themeColor="text1" w:themeTint="BF"/>
                <w:sz w:val="16"/>
                <w:szCs w:val="16"/>
              </w:rPr>
            </w:pPr>
          </w:p>
        </w:tc>
        <w:tc>
          <w:tcPr>
            <w:tcW w:w="593" w:type="pct"/>
          </w:tcPr>
          <w:p w14:paraId="2C19E7D9" w14:textId="77777777" w:rsidR="00BF2191" w:rsidRPr="0063324A" w:rsidRDefault="00BF2191" w:rsidP="00BF2191">
            <w:pPr>
              <w:jc w:val="center"/>
              <w:rPr>
                <w:rFonts w:ascii="Century Gothic" w:hAnsi="Century Gothic"/>
                <w:color w:val="404040" w:themeColor="text1" w:themeTint="BF"/>
                <w:sz w:val="16"/>
                <w:szCs w:val="16"/>
              </w:rPr>
            </w:pPr>
          </w:p>
        </w:tc>
      </w:tr>
    </w:tbl>
    <w:p w14:paraId="08608774" w14:textId="0BEDFA32" w:rsidR="004500DB" w:rsidRDefault="004500DB" w:rsidP="00F06B9E">
      <w:pPr>
        <w:rPr>
          <w:rFonts w:ascii="Century Gothic" w:hAnsi="Century Gothic"/>
          <w:color w:val="404040" w:themeColor="text1" w:themeTint="BF"/>
        </w:rPr>
      </w:pPr>
    </w:p>
    <w:p w14:paraId="43A3F5EE" w14:textId="77777777" w:rsidR="004500DB" w:rsidRDefault="004500DB">
      <w:pPr>
        <w:rPr>
          <w:rFonts w:ascii="Century Gothic" w:hAnsi="Century Gothic"/>
          <w:color w:val="404040" w:themeColor="text1" w:themeTint="BF"/>
        </w:rPr>
      </w:pPr>
      <w:r>
        <w:rPr>
          <w:rFonts w:ascii="Century Gothic" w:hAnsi="Century Gothic"/>
          <w:color w:val="404040" w:themeColor="text1" w:themeTint="BF"/>
        </w:rPr>
        <w:br w:type="page"/>
      </w:r>
    </w:p>
    <w:p w14:paraId="535C030D" w14:textId="77777777" w:rsidR="00387369" w:rsidRDefault="00387369" w:rsidP="00F06B9E">
      <w:pPr>
        <w:rPr>
          <w:rFonts w:ascii="Century Gothic" w:hAnsi="Century Gothic"/>
          <w:color w:val="404040" w:themeColor="text1" w:themeTint="BF"/>
        </w:rPr>
      </w:pPr>
    </w:p>
    <w:p w14:paraId="6CD47C1D" w14:textId="54F165D1" w:rsidR="001041C8" w:rsidRDefault="001041C8" w:rsidP="001041C8">
      <w:pPr>
        <w:pStyle w:val="Ttulo1"/>
      </w:pPr>
      <w:bookmarkStart w:id="10" w:name="_Toc45473159"/>
      <w:r>
        <w:t>ALIANZAS Y RECURSOS</w:t>
      </w:r>
      <w:bookmarkEnd w:id="10"/>
    </w:p>
    <w:p w14:paraId="5A5A733C" w14:textId="4BDBE681"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7"/>
        <w:gridCol w:w="1417"/>
        <w:gridCol w:w="850"/>
        <w:gridCol w:w="1277"/>
        <w:gridCol w:w="1274"/>
        <w:gridCol w:w="1657"/>
      </w:tblGrid>
      <w:tr w:rsidR="00866D9C" w:rsidRPr="00145CEF" w14:paraId="555D975D" w14:textId="77777777" w:rsidTr="009B6461">
        <w:trPr>
          <w:tblHeader/>
        </w:trPr>
        <w:tc>
          <w:tcPr>
            <w:tcW w:w="2226" w:type="pct"/>
            <w:vMerge w:val="restart"/>
            <w:shd w:val="clear" w:color="auto" w:fill="E9BF35" w:themeFill="accent3"/>
            <w:vAlign w:val="center"/>
          </w:tcPr>
          <w:p w14:paraId="54E7149A" w14:textId="77777777" w:rsidR="00866D9C" w:rsidRPr="00145CEF" w:rsidRDefault="00866D9C" w:rsidP="009B6461">
            <w:pP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ACCION/MECANISMO</w:t>
            </w:r>
          </w:p>
        </w:tc>
        <w:tc>
          <w:tcPr>
            <w:tcW w:w="1725" w:type="pct"/>
            <w:gridSpan w:val="4"/>
            <w:shd w:val="clear" w:color="auto" w:fill="E9BF35" w:themeFill="accent3"/>
            <w:vAlign w:val="center"/>
          </w:tcPr>
          <w:p w14:paraId="400E3BAD" w14:textId="77777777" w:rsidR="00866D9C" w:rsidRPr="00145CEF" w:rsidRDefault="00866D9C" w:rsidP="009B646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7D142C9E" w14:textId="77777777" w:rsidR="00866D9C" w:rsidRPr="00145CEF" w:rsidRDefault="00866D9C" w:rsidP="009B646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0A00A243" w14:textId="77777777" w:rsidR="00866D9C" w:rsidRPr="00145CEF" w:rsidRDefault="00866D9C" w:rsidP="009B646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866D9C" w:rsidRPr="00145CEF" w14:paraId="562BFF27" w14:textId="77777777" w:rsidTr="009B6461">
        <w:trPr>
          <w:tblHeader/>
        </w:trPr>
        <w:tc>
          <w:tcPr>
            <w:tcW w:w="2226" w:type="pct"/>
            <w:vMerge/>
            <w:shd w:val="clear" w:color="auto" w:fill="F2ABA8" w:themeFill="accent1" w:themeFillTint="66"/>
          </w:tcPr>
          <w:p w14:paraId="0284BF61" w14:textId="77777777" w:rsidR="00866D9C" w:rsidRPr="00145CEF" w:rsidRDefault="00866D9C" w:rsidP="009B6461">
            <w:pPr>
              <w:rPr>
                <w:rFonts w:ascii="Century Gothic" w:hAnsi="Century Gothic"/>
                <w:color w:val="404040" w:themeColor="text1" w:themeTint="BF"/>
                <w:sz w:val="16"/>
                <w:szCs w:val="16"/>
              </w:rPr>
            </w:pPr>
          </w:p>
        </w:tc>
        <w:tc>
          <w:tcPr>
            <w:tcW w:w="457" w:type="pct"/>
            <w:vAlign w:val="center"/>
          </w:tcPr>
          <w:p w14:paraId="39AE91A1" w14:textId="77777777" w:rsidR="00866D9C" w:rsidRPr="00145CEF" w:rsidRDefault="00866D9C" w:rsidP="009B6461">
            <w:pPr>
              <w:jc w:val="cente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SI TOTALMENTE</w:t>
            </w:r>
          </w:p>
        </w:tc>
        <w:tc>
          <w:tcPr>
            <w:tcW w:w="507" w:type="pct"/>
            <w:vAlign w:val="center"/>
          </w:tcPr>
          <w:p w14:paraId="79159977" w14:textId="77777777" w:rsidR="00866D9C" w:rsidRPr="00145CEF" w:rsidRDefault="00866D9C" w:rsidP="009B6461">
            <w:pPr>
              <w:jc w:val="cente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SI PARCIALMENTE</w:t>
            </w:r>
          </w:p>
        </w:tc>
        <w:tc>
          <w:tcPr>
            <w:tcW w:w="304" w:type="pct"/>
            <w:vAlign w:val="center"/>
          </w:tcPr>
          <w:p w14:paraId="4CAD621E" w14:textId="77777777" w:rsidR="00866D9C" w:rsidRPr="00145CEF" w:rsidRDefault="00866D9C" w:rsidP="009B6461">
            <w:pPr>
              <w:jc w:val="cente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3299E45A" w14:textId="77777777" w:rsidR="00866D9C" w:rsidRDefault="00866D9C" w:rsidP="009B6461">
            <w:pPr>
              <w:rPr>
                <w:rFonts w:ascii="Century Gothic" w:hAnsi="Century Gothic"/>
                <w:color w:val="AB1E19" w:themeColor="accent1" w:themeShade="BF"/>
                <w:sz w:val="16"/>
                <w:szCs w:val="16"/>
              </w:rPr>
            </w:pPr>
            <w:r w:rsidRPr="00145CEF">
              <w:rPr>
                <w:rFonts w:ascii="Century Gothic" w:hAnsi="Century Gothic"/>
                <w:color w:val="AB1E19" w:themeColor="accent1" w:themeShade="BF"/>
                <w:sz w:val="16"/>
                <w:szCs w:val="16"/>
              </w:rPr>
              <w:t>No Aplica/</w:t>
            </w:r>
          </w:p>
          <w:p w14:paraId="54DA2729" w14:textId="77777777" w:rsidR="00866D9C" w:rsidRPr="00145CEF" w:rsidRDefault="00866D9C" w:rsidP="009B6461">
            <w:pPr>
              <w:rPr>
                <w:rFonts w:ascii="Century Gothic" w:hAnsi="Century Gothic"/>
                <w:color w:val="404040" w:themeColor="text1" w:themeTint="BF"/>
                <w:sz w:val="16"/>
                <w:szCs w:val="16"/>
              </w:rPr>
            </w:pPr>
            <w:r w:rsidRPr="00145CEF">
              <w:rPr>
                <w:rFonts w:ascii="Century Gothic" w:hAnsi="Century Gothic"/>
                <w:color w:val="AB1E19" w:themeColor="accent1" w:themeShade="BF"/>
                <w:sz w:val="16"/>
                <w:szCs w:val="16"/>
              </w:rPr>
              <w:t>No procede</w:t>
            </w:r>
          </w:p>
        </w:tc>
        <w:tc>
          <w:tcPr>
            <w:tcW w:w="456" w:type="pct"/>
            <w:vMerge/>
          </w:tcPr>
          <w:p w14:paraId="501D4143" w14:textId="77777777" w:rsidR="00866D9C" w:rsidRPr="00145CEF" w:rsidRDefault="00866D9C" w:rsidP="009B6461">
            <w:pPr>
              <w:rPr>
                <w:rFonts w:ascii="Century Gothic" w:hAnsi="Century Gothic"/>
                <w:color w:val="404040" w:themeColor="text1" w:themeTint="BF"/>
                <w:sz w:val="16"/>
                <w:szCs w:val="16"/>
              </w:rPr>
            </w:pPr>
          </w:p>
        </w:tc>
        <w:tc>
          <w:tcPr>
            <w:tcW w:w="593" w:type="pct"/>
            <w:vMerge/>
          </w:tcPr>
          <w:p w14:paraId="0D5D7A5D" w14:textId="77777777" w:rsidR="00866D9C" w:rsidRPr="00145CEF" w:rsidRDefault="00866D9C" w:rsidP="009B6461">
            <w:pPr>
              <w:rPr>
                <w:rFonts w:ascii="Century Gothic" w:hAnsi="Century Gothic"/>
                <w:color w:val="404040" w:themeColor="text1" w:themeTint="BF"/>
                <w:sz w:val="16"/>
                <w:szCs w:val="16"/>
              </w:rPr>
            </w:pPr>
          </w:p>
        </w:tc>
      </w:tr>
      <w:tr w:rsidR="00866D9C" w:rsidRPr="00145CEF" w14:paraId="70384BC7" w14:textId="77777777" w:rsidTr="009B6461">
        <w:tc>
          <w:tcPr>
            <w:tcW w:w="2226" w:type="pct"/>
          </w:tcPr>
          <w:p w14:paraId="70E84BF0" w14:textId="2BF1EC2A" w:rsidR="00866D9C" w:rsidRPr="00826FF3" w:rsidRDefault="00866D9C" w:rsidP="00866D9C">
            <w:pPr>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Se asegura que el personal de las empresas de servicios subcontratados disponga de los EPIS necesarios</w:t>
            </w:r>
            <w:r w:rsidR="00B364C2" w:rsidRPr="00826FF3">
              <w:rPr>
                <w:rFonts w:ascii="Century Gothic" w:hAnsi="Century Gothic"/>
                <w:color w:val="404040" w:themeColor="text1" w:themeTint="BF"/>
                <w:sz w:val="16"/>
                <w:szCs w:val="16"/>
              </w:rPr>
              <w:t xml:space="preserve"> y actúa bajo los procedimientos establecidos</w:t>
            </w:r>
          </w:p>
        </w:tc>
        <w:tc>
          <w:tcPr>
            <w:tcW w:w="457" w:type="pct"/>
          </w:tcPr>
          <w:p w14:paraId="1AB62F0D" w14:textId="77777777" w:rsidR="00866D9C" w:rsidRPr="00145CEF" w:rsidRDefault="00866D9C" w:rsidP="00866D9C">
            <w:pPr>
              <w:jc w:val="center"/>
              <w:rPr>
                <w:rFonts w:ascii="Century Gothic" w:hAnsi="Century Gothic"/>
                <w:color w:val="404040" w:themeColor="text1" w:themeTint="BF"/>
                <w:sz w:val="16"/>
                <w:szCs w:val="16"/>
              </w:rPr>
            </w:pPr>
          </w:p>
        </w:tc>
        <w:tc>
          <w:tcPr>
            <w:tcW w:w="507" w:type="pct"/>
          </w:tcPr>
          <w:p w14:paraId="5A37B8BF" w14:textId="77777777" w:rsidR="00866D9C" w:rsidRPr="00145CEF" w:rsidRDefault="00866D9C" w:rsidP="00866D9C">
            <w:pPr>
              <w:jc w:val="center"/>
              <w:rPr>
                <w:rFonts w:ascii="Century Gothic" w:hAnsi="Century Gothic"/>
                <w:color w:val="404040" w:themeColor="text1" w:themeTint="BF"/>
                <w:sz w:val="16"/>
                <w:szCs w:val="16"/>
              </w:rPr>
            </w:pPr>
          </w:p>
        </w:tc>
        <w:tc>
          <w:tcPr>
            <w:tcW w:w="304" w:type="pct"/>
          </w:tcPr>
          <w:p w14:paraId="26B76BFA" w14:textId="77777777" w:rsidR="00866D9C" w:rsidRPr="00145CEF" w:rsidRDefault="00866D9C" w:rsidP="00866D9C">
            <w:pPr>
              <w:jc w:val="center"/>
              <w:rPr>
                <w:rFonts w:ascii="Century Gothic" w:hAnsi="Century Gothic"/>
                <w:color w:val="404040" w:themeColor="text1" w:themeTint="BF"/>
                <w:sz w:val="16"/>
                <w:szCs w:val="16"/>
              </w:rPr>
            </w:pPr>
          </w:p>
        </w:tc>
        <w:tc>
          <w:tcPr>
            <w:tcW w:w="457" w:type="pct"/>
          </w:tcPr>
          <w:p w14:paraId="65B62192" w14:textId="77777777" w:rsidR="00866D9C" w:rsidRPr="00145CEF" w:rsidRDefault="00866D9C" w:rsidP="00866D9C">
            <w:pPr>
              <w:jc w:val="center"/>
              <w:rPr>
                <w:rFonts w:ascii="Century Gothic" w:hAnsi="Century Gothic"/>
                <w:color w:val="404040" w:themeColor="text1" w:themeTint="BF"/>
                <w:sz w:val="16"/>
                <w:szCs w:val="16"/>
              </w:rPr>
            </w:pPr>
          </w:p>
        </w:tc>
        <w:tc>
          <w:tcPr>
            <w:tcW w:w="456" w:type="pct"/>
          </w:tcPr>
          <w:p w14:paraId="1732D062" w14:textId="77777777" w:rsidR="00866D9C" w:rsidRPr="00145CEF" w:rsidRDefault="00866D9C" w:rsidP="00866D9C">
            <w:pPr>
              <w:jc w:val="center"/>
              <w:rPr>
                <w:rFonts w:ascii="Century Gothic" w:hAnsi="Century Gothic"/>
                <w:color w:val="404040" w:themeColor="text1" w:themeTint="BF"/>
                <w:sz w:val="16"/>
                <w:szCs w:val="16"/>
              </w:rPr>
            </w:pPr>
          </w:p>
        </w:tc>
        <w:tc>
          <w:tcPr>
            <w:tcW w:w="593" w:type="pct"/>
          </w:tcPr>
          <w:p w14:paraId="1370FA20" w14:textId="77777777" w:rsidR="00866D9C" w:rsidRPr="00145CEF" w:rsidRDefault="00866D9C" w:rsidP="00866D9C">
            <w:pPr>
              <w:jc w:val="center"/>
              <w:rPr>
                <w:rFonts w:ascii="Century Gothic" w:hAnsi="Century Gothic"/>
                <w:color w:val="404040" w:themeColor="text1" w:themeTint="BF"/>
                <w:sz w:val="16"/>
                <w:szCs w:val="16"/>
              </w:rPr>
            </w:pPr>
          </w:p>
        </w:tc>
      </w:tr>
      <w:tr w:rsidR="0022634F" w:rsidRPr="00145CEF" w14:paraId="559D4FD8" w14:textId="77777777" w:rsidTr="009B6461">
        <w:tc>
          <w:tcPr>
            <w:tcW w:w="2226" w:type="pct"/>
          </w:tcPr>
          <w:p w14:paraId="25D53315" w14:textId="221C4B4D" w:rsidR="0022634F" w:rsidRPr="00826FF3" w:rsidRDefault="000E2A1A" w:rsidP="0022634F">
            <w:pPr>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Se disponen de las acciones necesarias para el aprovisionamiento de los recursos materiales necesarios previstos de acuerdo en la evaluación del riesgo y del plan de contingencia</w:t>
            </w:r>
            <w:r w:rsidR="00AA1D3A" w:rsidRPr="00826FF3">
              <w:rPr>
                <w:rFonts w:ascii="Century Gothic" w:hAnsi="Century Gothic"/>
                <w:color w:val="404040" w:themeColor="text1" w:themeTint="BF"/>
                <w:sz w:val="16"/>
                <w:szCs w:val="16"/>
              </w:rPr>
              <w:t xml:space="preserve"> teniendo en cuenta las recomendaciones de las autoridades sanitarias</w:t>
            </w:r>
            <w:r w:rsidR="00DA6AFB" w:rsidRPr="00826FF3">
              <w:rPr>
                <w:rFonts w:ascii="Century Gothic" w:hAnsi="Century Gothic"/>
                <w:color w:val="404040" w:themeColor="text1" w:themeTint="BF"/>
                <w:sz w:val="16"/>
                <w:szCs w:val="16"/>
              </w:rPr>
              <w:t xml:space="preserve"> (por ejemplo: guantes, mascarillas, gafas de protección, etc.)</w:t>
            </w:r>
          </w:p>
        </w:tc>
        <w:tc>
          <w:tcPr>
            <w:tcW w:w="457" w:type="pct"/>
          </w:tcPr>
          <w:p w14:paraId="7F1571EF" w14:textId="77777777" w:rsidR="0022634F" w:rsidRPr="00145CEF" w:rsidRDefault="0022634F" w:rsidP="0022634F">
            <w:pPr>
              <w:jc w:val="center"/>
              <w:rPr>
                <w:rFonts w:ascii="Century Gothic" w:hAnsi="Century Gothic"/>
                <w:color w:val="404040" w:themeColor="text1" w:themeTint="BF"/>
                <w:sz w:val="16"/>
                <w:szCs w:val="16"/>
              </w:rPr>
            </w:pPr>
          </w:p>
        </w:tc>
        <w:tc>
          <w:tcPr>
            <w:tcW w:w="507" w:type="pct"/>
          </w:tcPr>
          <w:p w14:paraId="74C0DEB3" w14:textId="77777777" w:rsidR="0022634F" w:rsidRPr="00145CEF" w:rsidRDefault="0022634F" w:rsidP="0022634F">
            <w:pPr>
              <w:jc w:val="center"/>
              <w:rPr>
                <w:rFonts w:ascii="Century Gothic" w:hAnsi="Century Gothic"/>
                <w:color w:val="404040" w:themeColor="text1" w:themeTint="BF"/>
                <w:sz w:val="16"/>
                <w:szCs w:val="16"/>
              </w:rPr>
            </w:pPr>
          </w:p>
        </w:tc>
        <w:tc>
          <w:tcPr>
            <w:tcW w:w="304" w:type="pct"/>
          </w:tcPr>
          <w:p w14:paraId="262C630E" w14:textId="77777777" w:rsidR="0022634F" w:rsidRPr="00145CEF" w:rsidRDefault="0022634F" w:rsidP="0022634F">
            <w:pPr>
              <w:jc w:val="center"/>
              <w:rPr>
                <w:rFonts w:ascii="Century Gothic" w:hAnsi="Century Gothic"/>
                <w:color w:val="404040" w:themeColor="text1" w:themeTint="BF"/>
                <w:sz w:val="16"/>
                <w:szCs w:val="16"/>
              </w:rPr>
            </w:pPr>
          </w:p>
        </w:tc>
        <w:tc>
          <w:tcPr>
            <w:tcW w:w="457" w:type="pct"/>
          </w:tcPr>
          <w:p w14:paraId="0FE0C477" w14:textId="77777777" w:rsidR="0022634F" w:rsidRPr="00145CEF" w:rsidRDefault="0022634F" w:rsidP="0022634F">
            <w:pPr>
              <w:jc w:val="center"/>
              <w:rPr>
                <w:rFonts w:ascii="Century Gothic" w:hAnsi="Century Gothic"/>
                <w:color w:val="404040" w:themeColor="text1" w:themeTint="BF"/>
                <w:sz w:val="16"/>
                <w:szCs w:val="16"/>
              </w:rPr>
            </w:pPr>
          </w:p>
        </w:tc>
        <w:tc>
          <w:tcPr>
            <w:tcW w:w="456" w:type="pct"/>
          </w:tcPr>
          <w:p w14:paraId="3CDDBB6F" w14:textId="77777777" w:rsidR="0022634F" w:rsidRPr="00145CEF" w:rsidRDefault="0022634F" w:rsidP="0022634F">
            <w:pPr>
              <w:jc w:val="center"/>
              <w:rPr>
                <w:rFonts w:ascii="Century Gothic" w:hAnsi="Century Gothic"/>
                <w:color w:val="404040" w:themeColor="text1" w:themeTint="BF"/>
                <w:sz w:val="16"/>
                <w:szCs w:val="16"/>
              </w:rPr>
            </w:pPr>
          </w:p>
        </w:tc>
        <w:tc>
          <w:tcPr>
            <w:tcW w:w="593" w:type="pct"/>
          </w:tcPr>
          <w:p w14:paraId="216C5FA0" w14:textId="77777777" w:rsidR="0022634F" w:rsidRPr="00145CEF" w:rsidRDefault="0022634F" w:rsidP="0022634F">
            <w:pPr>
              <w:jc w:val="center"/>
              <w:rPr>
                <w:rFonts w:ascii="Century Gothic" w:hAnsi="Century Gothic"/>
                <w:color w:val="404040" w:themeColor="text1" w:themeTint="BF"/>
                <w:sz w:val="16"/>
                <w:szCs w:val="16"/>
              </w:rPr>
            </w:pPr>
          </w:p>
        </w:tc>
      </w:tr>
      <w:tr w:rsidR="0022634F" w:rsidRPr="00145CEF" w14:paraId="1DACD633" w14:textId="77777777" w:rsidTr="009B6461">
        <w:tc>
          <w:tcPr>
            <w:tcW w:w="2226" w:type="pct"/>
          </w:tcPr>
          <w:p w14:paraId="0F0CFFB1" w14:textId="3E10F43B" w:rsidR="00DA6AFB" w:rsidRPr="00826FF3" w:rsidRDefault="007F619F" w:rsidP="0022634F">
            <w:pPr>
              <w:jc w:val="both"/>
              <w:rPr>
                <w:rFonts w:ascii="Century Gothic" w:hAnsi="Century Gothic"/>
                <w:color w:val="404040" w:themeColor="text1" w:themeTint="BF"/>
                <w:sz w:val="16"/>
                <w:szCs w:val="16"/>
              </w:rPr>
            </w:pPr>
            <w:r w:rsidRPr="00826FF3">
              <w:rPr>
                <w:rFonts w:ascii="Century Gothic" w:hAnsi="Century Gothic"/>
                <w:color w:val="404040" w:themeColor="text1" w:themeTint="BF"/>
                <w:sz w:val="16"/>
                <w:szCs w:val="16"/>
              </w:rPr>
              <w:t>Se han considerado las restricciones que pudieran existir para el aprovisionamiento de recursos materiales y las limitaciones de servicios que pudieran darse, valorando otras posibilidades</w:t>
            </w:r>
            <w:r w:rsidR="00DA6AFB" w:rsidRPr="00826FF3">
              <w:rPr>
                <w:rFonts w:ascii="Century Gothic" w:hAnsi="Century Gothic"/>
                <w:color w:val="404040" w:themeColor="text1" w:themeTint="BF"/>
                <w:sz w:val="16"/>
                <w:szCs w:val="16"/>
              </w:rPr>
              <w:t xml:space="preserve"> diferentes a las inicialmente propuestas que sean factibles y siempre consensuadas con la representación legal de los trabajadores su la hubiere.</w:t>
            </w:r>
          </w:p>
        </w:tc>
        <w:tc>
          <w:tcPr>
            <w:tcW w:w="457" w:type="pct"/>
          </w:tcPr>
          <w:p w14:paraId="00B9E433" w14:textId="77777777" w:rsidR="0022634F" w:rsidRPr="00145CEF" w:rsidRDefault="0022634F" w:rsidP="0022634F">
            <w:pPr>
              <w:jc w:val="center"/>
              <w:rPr>
                <w:rFonts w:ascii="Century Gothic" w:hAnsi="Century Gothic"/>
                <w:color w:val="404040" w:themeColor="text1" w:themeTint="BF"/>
                <w:sz w:val="16"/>
                <w:szCs w:val="16"/>
              </w:rPr>
            </w:pPr>
          </w:p>
        </w:tc>
        <w:tc>
          <w:tcPr>
            <w:tcW w:w="507" w:type="pct"/>
          </w:tcPr>
          <w:p w14:paraId="76742329" w14:textId="77777777" w:rsidR="0022634F" w:rsidRPr="00145CEF" w:rsidRDefault="0022634F" w:rsidP="0022634F">
            <w:pPr>
              <w:jc w:val="center"/>
              <w:rPr>
                <w:rFonts w:ascii="Century Gothic" w:hAnsi="Century Gothic"/>
                <w:color w:val="404040" w:themeColor="text1" w:themeTint="BF"/>
                <w:sz w:val="16"/>
                <w:szCs w:val="16"/>
              </w:rPr>
            </w:pPr>
          </w:p>
        </w:tc>
        <w:tc>
          <w:tcPr>
            <w:tcW w:w="304" w:type="pct"/>
          </w:tcPr>
          <w:p w14:paraId="6075C34C" w14:textId="77777777" w:rsidR="0022634F" w:rsidRPr="00145CEF" w:rsidRDefault="0022634F" w:rsidP="0022634F">
            <w:pPr>
              <w:jc w:val="center"/>
              <w:rPr>
                <w:rFonts w:ascii="Century Gothic" w:hAnsi="Century Gothic"/>
                <w:color w:val="404040" w:themeColor="text1" w:themeTint="BF"/>
                <w:sz w:val="16"/>
                <w:szCs w:val="16"/>
              </w:rPr>
            </w:pPr>
          </w:p>
        </w:tc>
        <w:tc>
          <w:tcPr>
            <w:tcW w:w="457" w:type="pct"/>
          </w:tcPr>
          <w:p w14:paraId="20D2131A" w14:textId="77777777" w:rsidR="0022634F" w:rsidRPr="00145CEF" w:rsidRDefault="0022634F" w:rsidP="0022634F">
            <w:pPr>
              <w:jc w:val="center"/>
              <w:rPr>
                <w:rFonts w:ascii="Century Gothic" w:hAnsi="Century Gothic"/>
                <w:color w:val="404040" w:themeColor="text1" w:themeTint="BF"/>
                <w:sz w:val="16"/>
                <w:szCs w:val="16"/>
              </w:rPr>
            </w:pPr>
          </w:p>
        </w:tc>
        <w:tc>
          <w:tcPr>
            <w:tcW w:w="456" w:type="pct"/>
          </w:tcPr>
          <w:p w14:paraId="363393C7" w14:textId="77777777" w:rsidR="0022634F" w:rsidRPr="00145CEF" w:rsidRDefault="0022634F" w:rsidP="0022634F">
            <w:pPr>
              <w:jc w:val="center"/>
              <w:rPr>
                <w:rFonts w:ascii="Century Gothic" w:hAnsi="Century Gothic"/>
                <w:color w:val="404040" w:themeColor="text1" w:themeTint="BF"/>
                <w:sz w:val="16"/>
                <w:szCs w:val="16"/>
              </w:rPr>
            </w:pPr>
          </w:p>
        </w:tc>
        <w:tc>
          <w:tcPr>
            <w:tcW w:w="593" w:type="pct"/>
          </w:tcPr>
          <w:p w14:paraId="73B91022" w14:textId="77777777" w:rsidR="0022634F" w:rsidRPr="00145CEF" w:rsidRDefault="0022634F" w:rsidP="0022634F">
            <w:pPr>
              <w:jc w:val="center"/>
              <w:rPr>
                <w:rFonts w:ascii="Century Gothic" w:hAnsi="Century Gothic"/>
                <w:color w:val="404040" w:themeColor="text1" w:themeTint="BF"/>
                <w:sz w:val="16"/>
                <w:szCs w:val="16"/>
              </w:rPr>
            </w:pPr>
          </w:p>
        </w:tc>
      </w:tr>
    </w:tbl>
    <w:p w14:paraId="1DAC26C6" w14:textId="7058375E" w:rsidR="001041C8" w:rsidRDefault="001041C8" w:rsidP="00F06B9E">
      <w:pPr>
        <w:rPr>
          <w:rFonts w:ascii="Century Gothic" w:hAnsi="Century Gothic"/>
          <w:color w:val="404040" w:themeColor="text1" w:themeTint="BF"/>
        </w:rPr>
      </w:pPr>
    </w:p>
    <w:p w14:paraId="03510F42" w14:textId="57C2FF10" w:rsidR="001041C8" w:rsidRDefault="001041C8">
      <w:pPr>
        <w:rPr>
          <w:rFonts w:ascii="Century Gothic" w:hAnsi="Century Gothic"/>
          <w:color w:val="404040" w:themeColor="text1" w:themeTint="BF"/>
        </w:rPr>
      </w:pPr>
      <w:r>
        <w:rPr>
          <w:rFonts w:ascii="Century Gothic" w:hAnsi="Century Gothic"/>
          <w:color w:val="404040" w:themeColor="text1" w:themeTint="BF"/>
        </w:rPr>
        <w:br w:type="page"/>
      </w:r>
    </w:p>
    <w:p w14:paraId="6EBFE978" w14:textId="536C9D93" w:rsidR="001041C8" w:rsidRDefault="001041C8" w:rsidP="00F06B9E">
      <w:pPr>
        <w:rPr>
          <w:rFonts w:ascii="Century Gothic" w:hAnsi="Century Gothic"/>
          <w:color w:val="404040" w:themeColor="text1" w:themeTint="BF"/>
        </w:rPr>
      </w:pPr>
    </w:p>
    <w:p w14:paraId="08E5E959" w14:textId="3E4E7AF3" w:rsidR="001041C8" w:rsidRDefault="001041C8" w:rsidP="001041C8">
      <w:pPr>
        <w:pStyle w:val="Ttulo1"/>
      </w:pPr>
      <w:bookmarkStart w:id="11" w:name="_Toc45473160"/>
      <w:r>
        <w:t>PROCESOS PRODUCTIVOS Y SERVICIOS</w:t>
      </w:r>
      <w:bookmarkEnd w:id="11"/>
    </w:p>
    <w:p w14:paraId="63CF9909" w14:textId="2E2EE987"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A41959" w:rsidRPr="0063324A" w14:paraId="5C4AEEF5" w14:textId="77777777" w:rsidTr="00587BA8">
        <w:trPr>
          <w:tblHeader/>
        </w:trPr>
        <w:tc>
          <w:tcPr>
            <w:tcW w:w="2226" w:type="pct"/>
            <w:vMerge w:val="restart"/>
            <w:shd w:val="clear" w:color="auto" w:fill="E9BF35" w:themeFill="accent3"/>
            <w:vAlign w:val="center"/>
          </w:tcPr>
          <w:p w14:paraId="48E63D50" w14:textId="77777777" w:rsidR="00A41959" w:rsidRDefault="00A41959" w:rsidP="00666726">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43CB0BD1" w14:textId="77777777" w:rsidR="00A41959" w:rsidRPr="0063324A" w:rsidRDefault="00A41959" w:rsidP="00666726">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5F911E07" w14:textId="77777777" w:rsidR="00A41959" w:rsidRPr="0063324A" w:rsidRDefault="00A41959" w:rsidP="00666726">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5D39C8DC" w14:textId="77777777" w:rsidR="00A41959" w:rsidRPr="0063324A" w:rsidRDefault="00A41959" w:rsidP="00666726">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0CDB835B" w14:textId="77777777" w:rsidR="00A41959" w:rsidRPr="0063324A" w:rsidRDefault="00A41959" w:rsidP="00666726">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A41959" w:rsidRPr="0063324A" w14:paraId="2C1BCDBF" w14:textId="77777777" w:rsidTr="00666726">
        <w:trPr>
          <w:tblHeader/>
        </w:trPr>
        <w:tc>
          <w:tcPr>
            <w:tcW w:w="2226" w:type="pct"/>
            <w:vMerge/>
            <w:shd w:val="clear" w:color="auto" w:fill="F2ABA8" w:themeFill="accent1" w:themeFillTint="66"/>
          </w:tcPr>
          <w:p w14:paraId="41BE0FFC" w14:textId="77777777" w:rsidR="00A41959" w:rsidRPr="0063324A" w:rsidRDefault="00A41959" w:rsidP="00666726">
            <w:pPr>
              <w:rPr>
                <w:rFonts w:ascii="Century Gothic" w:hAnsi="Century Gothic"/>
                <w:color w:val="404040" w:themeColor="text1" w:themeTint="BF"/>
                <w:sz w:val="16"/>
                <w:szCs w:val="16"/>
              </w:rPr>
            </w:pPr>
          </w:p>
        </w:tc>
        <w:tc>
          <w:tcPr>
            <w:tcW w:w="457" w:type="pct"/>
            <w:vAlign w:val="center"/>
          </w:tcPr>
          <w:p w14:paraId="33780E5D" w14:textId="77777777" w:rsidR="00A41959" w:rsidRPr="0063324A" w:rsidRDefault="00A41959"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1FCBDB21" w14:textId="77777777" w:rsidR="00A41959" w:rsidRPr="0063324A" w:rsidRDefault="00A41959"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6AA2568E" w14:textId="77777777" w:rsidR="00A41959" w:rsidRPr="0063324A" w:rsidRDefault="00A41959" w:rsidP="00666726">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70DF700E" w14:textId="77777777" w:rsidR="00A41959" w:rsidRPr="0063324A" w:rsidRDefault="00A41959" w:rsidP="00666726">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46DACD8F" w14:textId="77777777" w:rsidR="00A41959" w:rsidRPr="0063324A" w:rsidRDefault="00A41959" w:rsidP="00666726">
            <w:pPr>
              <w:rPr>
                <w:rFonts w:ascii="Century Gothic" w:hAnsi="Century Gothic"/>
                <w:color w:val="404040" w:themeColor="text1" w:themeTint="BF"/>
                <w:sz w:val="16"/>
                <w:szCs w:val="16"/>
              </w:rPr>
            </w:pPr>
          </w:p>
        </w:tc>
        <w:tc>
          <w:tcPr>
            <w:tcW w:w="593" w:type="pct"/>
            <w:vMerge/>
          </w:tcPr>
          <w:p w14:paraId="530CC62F" w14:textId="77777777" w:rsidR="00A41959" w:rsidRPr="0063324A" w:rsidRDefault="00A41959" w:rsidP="00666726">
            <w:pPr>
              <w:rPr>
                <w:rFonts w:ascii="Century Gothic" w:hAnsi="Century Gothic"/>
                <w:color w:val="404040" w:themeColor="text1" w:themeTint="BF"/>
                <w:sz w:val="16"/>
                <w:szCs w:val="16"/>
              </w:rPr>
            </w:pPr>
          </w:p>
        </w:tc>
      </w:tr>
      <w:tr w:rsidR="00A41959" w:rsidRPr="0063324A" w14:paraId="37FF5E25" w14:textId="77777777" w:rsidTr="00666726">
        <w:tc>
          <w:tcPr>
            <w:tcW w:w="5000" w:type="pct"/>
            <w:gridSpan w:val="7"/>
            <w:shd w:val="clear" w:color="auto" w:fill="D9D9D9" w:themeFill="text2" w:themeFillTint="33"/>
          </w:tcPr>
          <w:p w14:paraId="41B0D59A" w14:textId="265764B7" w:rsidR="00A41959" w:rsidRPr="0063324A" w:rsidRDefault="00AB77A0" w:rsidP="00587BA8">
            <w:pPr>
              <w:pStyle w:val="Ttulo2"/>
              <w:outlineLvl w:val="1"/>
            </w:pPr>
            <w:bookmarkStart w:id="12" w:name="_Toc45473161"/>
            <w:r>
              <w:t>SERVICIOS PREVIOS A LA ACTIVIDAD</w:t>
            </w:r>
            <w:bookmarkEnd w:id="12"/>
          </w:p>
        </w:tc>
      </w:tr>
      <w:tr w:rsidR="00287494" w:rsidRPr="0063324A" w14:paraId="360A29DC" w14:textId="77777777" w:rsidTr="00666726">
        <w:tc>
          <w:tcPr>
            <w:tcW w:w="2226" w:type="pct"/>
          </w:tcPr>
          <w:p w14:paraId="499CB362" w14:textId="47BA6C79" w:rsidR="00287494" w:rsidRPr="00C259FF" w:rsidRDefault="00287494" w:rsidP="008366F6">
            <w:pPr>
              <w:jc w:val="both"/>
              <w:rPr>
                <w:rFonts w:ascii="Century Gothic" w:hAnsi="Century Gothic"/>
                <w:color w:val="404040" w:themeColor="text1" w:themeTint="BF"/>
                <w:sz w:val="16"/>
                <w:szCs w:val="16"/>
              </w:rPr>
            </w:pPr>
            <w:r w:rsidRPr="00C259FF">
              <w:rPr>
                <w:rFonts w:ascii="Century Gothic" w:hAnsi="Century Gothic"/>
                <w:color w:val="404040" w:themeColor="text1" w:themeTint="BF"/>
                <w:sz w:val="16"/>
                <w:szCs w:val="16"/>
              </w:rPr>
              <w:t>Se fomenta el uso de la gestión telemática para la reserva, el pago y la atención al cliente</w:t>
            </w:r>
          </w:p>
        </w:tc>
        <w:tc>
          <w:tcPr>
            <w:tcW w:w="457" w:type="pct"/>
          </w:tcPr>
          <w:p w14:paraId="1B9A8BDF" w14:textId="77777777" w:rsidR="00287494" w:rsidRPr="0063324A" w:rsidRDefault="00287494" w:rsidP="008366F6">
            <w:pPr>
              <w:jc w:val="center"/>
              <w:rPr>
                <w:rFonts w:ascii="Century Gothic" w:hAnsi="Century Gothic"/>
                <w:color w:val="404040" w:themeColor="text1" w:themeTint="BF"/>
                <w:sz w:val="16"/>
                <w:szCs w:val="16"/>
              </w:rPr>
            </w:pPr>
          </w:p>
        </w:tc>
        <w:tc>
          <w:tcPr>
            <w:tcW w:w="558" w:type="pct"/>
          </w:tcPr>
          <w:p w14:paraId="12F4B89D" w14:textId="77777777" w:rsidR="00287494" w:rsidRPr="0063324A" w:rsidRDefault="00287494" w:rsidP="008366F6">
            <w:pPr>
              <w:jc w:val="center"/>
              <w:rPr>
                <w:rFonts w:ascii="Century Gothic" w:hAnsi="Century Gothic"/>
                <w:color w:val="404040" w:themeColor="text1" w:themeTint="BF"/>
                <w:sz w:val="16"/>
                <w:szCs w:val="16"/>
              </w:rPr>
            </w:pPr>
          </w:p>
        </w:tc>
        <w:tc>
          <w:tcPr>
            <w:tcW w:w="253" w:type="pct"/>
          </w:tcPr>
          <w:p w14:paraId="515B2744" w14:textId="77777777" w:rsidR="00287494" w:rsidRPr="0063324A" w:rsidRDefault="00287494" w:rsidP="008366F6">
            <w:pPr>
              <w:jc w:val="center"/>
              <w:rPr>
                <w:rFonts w:ascii="Century Gothic" w:hAnsi="Century Gothic"/>
                <w:color w:val="404040" w:themeColor="text1" w:themeTint="BF"/>
                <w:sz w:val="16"/>
                <w:szCs w:val="16"/>
              </w:rPr>
            </w:pPr>
          </w:p>
        </w:tc>
        <w:tc>
          <w:tcPr>
            <w:tcW w:w="457" w:type="pct"/>
          </w:tcPr>
          <w:p w14:paraId="30FE3971" w14:textId="77777777" w:rsidR="00287494" w:rsidRPr="0063324A" w:rsidRDefault="00287494" w:rsidP="008366F6">
            <w:pPr>
              <w:jc w:val="center"/>
              <w:rPr>
                <w:rFonts w:ascii="Century Gothic" w:hAnsi="Century Gothic"/>
                <w:color w:val="404040" w:themeColor="text1" w:themeTint="BF"/>
                <w:sz w:val="16"/>
                <w:szCs w:val="16"/>
              </w:rPr>
            </w:pPr>
          </w:p>
        </w:tc>
        <w:tc>
          <w:tcPr>
            <w:tcW w:w="456" w:type="pct"/>
          </w:tcPr>
          <w:p w14:paraId="23EE6072" w14:textId="77777777" w:rsidR="00287494" w:rsidRPr="0063324A" w:rsidRDefault="00287494" w:rsidP="008366F6">
            <w:pPr>
              <w:jc w:val="center"/>
              <w:rPr>
                <w:rFonts w:ascii="Century Gothic" w:hAnsi="Century Gothic"/>
                <w:color w:val="404040" w:themeColor="text1" w:themeTint="BF"/>
                <w:sz w:val="16"/>
                <w:szCs w:val="16"/>
              </w:rPr>
            </w:pPr>
          </w:p>
        </w:tc>
        <w:tc>
          <w:tcPr>
            <w:tcW w:w="593" w:type="pct"/>
          </w:tcPr>
          <w:p w14:paraId="0AF6B854" w14:textId="77777777" w:rsidR="00287494" w:rsidRPr="0063324A" w:rsidRDefault="00287494" w:rsidP="008366F6">
            <w:pPr>
              <w:jc w:val="center"/>
              <w:rPr>
                <w:rFonts w:ascii="Century Gothic" w:hAnsi="Century Gothic"/>
                <w:color w:val="404040" w:themeColor="text1" w:themeTint="BF"/>
                <w:sz w:val="16"/>
                <w:szCs w:val="16"/>
              </w:rPr>
            </w:pPr>
          </w:p>
        </w:tc>
      </w:tr>
      <w:tr w:rsidR="00287494" w:rsidRPr="0063324A" w14:paraId="55686C28" w14:textId="77777777" w:rsidTr="00666726">
        <w:tc>
          <w:tcPr>
            <w:tcW w:w="2226" w:type="pct"/>
          </w:tcPr>
          <w:p w14:paraId="1587B674" w14:textId="64EE3344" w:rsidR="00287494" w:rsidRPr="00C259FF" w:rsidRDefault="00287494" w:rsidP="008366F6">
            <w:pPr>
              <w:jc w:val="both"/>
              <w:rPr>
                <w:rFonts w:ascii="Century Gothic" w:hAnsi="Century Gothic"/>
                <w:color w:val="404040" w:themeColor="text1" w:themeTint="BF"/>
                <w:sz w:val="16"/>
                <w:szCs w:val="16"/>
              </w:rPr>
            </w:pPr>
            <w:r w:rsidRPr="00C259FF">
              <w:rPr>
                <w:rFonts w:ascii="Century Gothic" w:hAnsi="Century Gothic"/>
                <w:color w:val="404040" w:themeColor="text1" w:themeTint="BF"/>
                <w:sz w:val="16"/>
                <w:szCs w:val="16"/>
              </w:rPr>
              <w:t xml:space="preserve">Antes de la reserva se facilita al cliente la Declaración de conformidad, solicitándole su aceptación, recalcando la importancia de respetar en todo momento las indicaciones para garantizar la seguridad </w:t>
            </w:r>
            <w:r w:rsidR="00C259FF">
              <w:rPr>
                <w:rFonts w:ascii="Century Gothic" w:hAnsi="Century Gothic"/>
                <w:color w:val="404040" w:themeColor="text1" w:themeTint="BF"/>
                <w:sz w:val="16"/>
                <w:szCs w:val="16"/>
              </w:rPr>
              <w:t xml:space="preserve">e </w:t>
            </w:r>
            <w:r w:rsidRPr="00C259FF">
              <w:rPr>
                <w:rFonts w:ascii="Century Gothic" w:hAnsi="Century Gothic"/>
                <w:color w:val="404040" w:themeColor="text1" w:themeTint="BF"/>
                <w:sz w:val="16"/>
                <w:szCs w:val="16"/>
              </w:rPr>
              <w:t>higiénico – sanitarias de la empresa, sus trabajadores, usuarios, residentes e instalaciones en las que se realizan las actividades (instalaciones municipales, áreas recreativas, etc.)</w:t>
            </w:r>
          </w:p>
        </w:tc>
        <w:tc>
          <w:tcPr>
            <w:tcW w:w="457" w:type="pct"/>
          </w:tcPr>
          <w:p w14:paraId="126F308C" w14:textId="77777777" w:rsidR="00287494" w:rsidRPr="0063324A" w:rsidRDefault="00287494" w:rsidP="008366F6">
            <w:pPr>
              <w:jc w:val="center"/>
              <w:rPr>
                <w:rFonts w:ascii="Century Gothic" w:hAnsi="Century Gothic"/>
                <w:color w:val="404040" w:themeColor="text1" w:themeTint="BF"/>
                <w:sz w:val="16"/>
                <w:szCs w:val="16"/>
              </w:rPr>
            </w:pPr>
          </w:p>
        </w:tc>
        <w:tc>
          <w:tcPr>
            <w:tcW w:w="558" w:type="pct"/>
          </w:tcPr>
          <w:p w14:paraId="4EA62B5F" w14:textId="77777777" w:rsidR="00287494" w:rsidRPr="0063324A" w:rsidRDefault="00287494" w:rsidP="008366F6">
            <w:pPr>
              <w:jc w:val="center"/>
              <w:rPr>
                <w:rFonts w:ascii="Century Gothic" w:hAnsi="Century Gothic"/>
                <w:color w:val="404040" w:themeColor="text1" w:themeTint="BF"/>
                <w:sz w:val="16"/>
                <w:szCs w:val="16"/>
              </w:rPr>
            </w:pPr>
          </w:p>
        </w:tc>
        <w:tc>
          <w:tcPr>
            <w:tcW w:w="253" w:type="pct"/>
          </w:tcPr>
          <w:p w14:paraId="57DAC469" w14:textId="77777777" w:rsidR="00287494" w:rsidRPr="0063324A" w:rsidRDefault="00287494" w:rsidP="008366F6">
            <w:pPr>
              <w:jc w:val="center"/>
              <w:rPr>
                <w:rFonts w:ascii="Century Gothic" w:hAnsi="Century Gothic"/>
                <w:color w:val="404040" w:themeColor="text1" w:themeTint="BF"/>
                <w:sz w:val="16"/>
                <w:szCs w:val="16"/>
              </w:rPr>
            </w:pPr>
          </w:p>
        </w:tc>
        <w:tc>
          <w:tcPr>
            <w:tcW w:w="457" w:type="pct"/>
          </w:tcPr>
          <w:p w14:paraId="7EADD55F" w14:textId="77777777" w:rsidR="00287494" w:rsidRPr="0063324A" w:rsidRDefault="00287494" w:rsidP="008366F6">
            <w:pPr>
              <w:jc w:val="center"/>
              <w:rPr>
                <w:rFonts w:ascii="Century Gothic" w:hAnsi="Century Gothic"/>
                <w:color w:val="404040" w:themeColor="text1" w:themeTint="BF"/>
                <w:sz w:val="16"/>
                <w:szCs w:val="16"/>
              </w:rPr>
            </w:pPr>
          </w:p>
        </w:tc>
        <w:tc>
          <w:tcPr>
            <w:tcW w:w="456" w:type="pct"/>
          </w:tcPr>
          <w:p w14:paraId="6DDF868F" w14:textId="77777777" w:rsidR="00287494" w:rsidRPr="0063324A" w:rsidRDefault="00287494" w:rsidP="008366F6">
            <w:pPr>
              <w:jc w:val="center"/>
              <w:rPr>
                <w:rFonts w:ascii="Century Gothic" w:hAnsi="Century Gothic"/>
                <w:color w:val="404040" w:themeColor="text1" w:themeTint="BF"/>
                <w:sz w:val="16"/>
                <w:szCs w:val="16"/>
              </w:rPr>
            </w:pPr>
          </w:p>
        </w:tc>
        <w:tc>
          <w:tcPr>
            <w:tcW w:w="593" w:type="pct"/>
          </w:tcPr>
          <w:p w14:paraId="333A0F44" w14:textId="77777777" w:rsidR="00287494" w:rsidRPr="0063324A" w:rsidRDefault="00287494" w:rsidP="008366F6">
            <w:pPr>
              <w:jc w:val="center"/>
              <w:rPr>
                <w:rFonts w:ascii="Century Gothic" w:hAnsi="Century Gothic"/>
                <w:color w:val="404040" w:themeColor="text1" w:themeTint="BF"/>
                <w:sz w:val="16"/>
                <w:szCs w:val="16"/>
              </w:rPr>
            </w:pPr>
          </w:p>
        </w:tc>
      </w:tr>
      <w:tr w:rsidR="00287494" w:rsidRPr="0063324A" w14:paraId="66C83634" w14:textId="77777777" w:rsidTr="00666726">
        <w:tc>
          <w:tcPr>
            <w:tcW w:w="2226" w:type="pct"/>
          </w:tcPr>
          <w:p w14:paraId="35DBFF88" w14:textId="20FDF66D" w:rsidR="00287494" w:rsidRPr="00C259FF" w:rsidRDefault="00BB5FED" w:rsidP="008366F6">
            <w:pPr>
              <w:jc w:val="both"/>
              <w:rPr>
                <w:rFonts w:ascii="Century Gothic" w:hAnsi="Century Gothic"/>
                <w:color w:val="404040" w:themeColor="text1" w:themeTint="BF"/>
                <w:sz w:val="16"/>
                <w:szCs w:val="16"/>
              </w:rPr>
            </w:pPr>
            <w:r w:rsidRPr="00C259FF">
              <w:rPr>
                <w:rFonts w:ascii="Century Gothic" w:hAnsi="Century Gothic"/>
                <w:color w:val="404040" w:themeColor="text1" w:themeTint="BF"/>
                <w:sz w:val="16"/>
                <w:szCs w:val="16"/>
              </w:rPr>
              <w:t>Si la actividad se realiza en instalaciones ajenas a la empresa (por ejemplo, una instalación deportiva de un municipio), con antelación la empresa solicita los protocolos de prevención de contagio del SARS-CoV-2</w:t>
            </w:r>
          </w:p>
        </w:tc>
        <w:tc>
          <w:tcPr>
            <w:tcW w:w="457" w:type="pct"/>
          </w:tcPr>
          <w:p w14:paraId="53E6E2F7" w14:textId="77777777" w:rsidR="00287494" w:rsidRPr="0063324A" w:rsidRDefault="00287494" w:rsidP="008366F6">
            <w:pPr>
              <w:jc w:val="center"/>
              <w:rPr>
                <w:rFonts w:ascii="Century Gothic" w:hAnsi="Century Gothic"/>
                <w:color w:val="404040" w:themeColor="text1" w:themeTint="BF"/>
                <w:sz w:val="16"/>
                <w:szCs w:val="16"/>
              </w:rPr>
            </w:pPr>
          </w:p>
        </w:tc>
        <w:tc>
          <w:tcPr>
            <w:tcW w:w="558" w:type="pct"/>
          </w:tcPr>
          <w:p w14:paraId="5B9E0069" w14:textId="77777777" w:rsidR="00287494" w:rsidRPr="0063324A" w:rsidRDefault="00287494" w:rsidP="008366F6">
            <w:pPr>
              <w:jc w:val="center"/>
              <w:rPr>
                <w:rFonts w:ascii="Century Gothic" w:hAnsi="Century Gothic"/>
                <w:color w:val="404040" w:themeColor="text1" w:themeTint="BF"/>
                <w:sz w:val="16"/>
                <w:szCs w:val="16"/>
              </w:rPr>
            </w:pPr>
          </w:p>
        </w:tc>
        <w:tc>
          <w:tcPr>
            <w:tcW w:w="253" w:type="pct"/>
          </w:tcPr>
          <w:p w14:paraId="57829E73" w14:textId="77777777" w:rsidR="00287494" w:rsidRPr="0063324A" w:rsidRDefault="00287494" w:rsidP="008366F6">
            <w:pPr>
              <w:jc w:val="center"/>
              <w:rPr>
                <w:rFonts w:ascii="Century Gothic" w:hAnsi="Century Gothic"/>
                <w:color w:val="404040" w:themeColor="text1" w:themeTint="BF"/>
                <w:sz w:val="16"/>
                <w:szCs w:val="16"/>
              </w:rPr>
            </w:pPr>
          </w:p>
        </w:tc>
        <w:tc>
          <w:tcPr>
            <w:tcW w:w="457" w:type="pct"/>
          </w:tcPr>
          <w:p w14:paraId="4905879B" w14:textId="77777777" w:rsidR="00287494" w:rsidRPr="0063324A" w:rsidRDefault="00287494" w:rsidP="008366F6">
            <w:pPr>
              <w:jc w:val="center"/>
              <w:rPr>
                <w:rFonts w:ascii="Century Gothic" w:hAnsi="Century Gothic"/>
                <w:color w:val="404040" w:themeColor="text1" w:themeTint="BF"/>
                <w:sz w:val="16"/>
                <w:szCs w:val="16"/>
              </w:rPr>
            </w:pPr>
          </w:p>
        </w:tc>
        <w:tc>
          <w:tcPr>
            <w:tcW w:w="456" w:type="pct"/>
          </w:tcPr>
          <w:p w14:paraId="74301960" w14:textId="77777777" w:rsidR="00287494" w:rsidRPr="0063324A" w:rsidRDefault="00287494" w:rsidP="008366F6">
            <w:pPr>
              <w:jc w:val="center"/>
              <w:rPr>
                <w:rFonts w:ascii="Century Gothic" w:hAnsi="Century Gothic"/>
                <w:color w:val="404040" w:themeColor="text1" w:themeTint="BF"/>
                <w:sz w:val="16"/>
                <w:szCs w:val="16"/>
              </w:rPr>
            </w:pPr>
          </w:p>
        </w:tc>
        <w:tc>
          <w:tcPr>
            <w:tcW w:w="593" w:type="pct"/>
          </w:tcPr>
          <w:p w14:paraId="744A706F" w14:textId="77777777" w:rsidR="00287494" w:rsidRPr="0063324A" w:rsidRDefault="00287494" w:rsidP="008366F6">
            <w:pPr>
              <w:jc w:val="center"/>
              <w:rPr>
                <w:rFonts w:ascii="Century Gothic" w:hAnsi="Century Gothic"/>
                <w:color w:val="404040" w:themeColor="text1" w:themeTint="BF"/>
                <w:sz w:val="16"/>
                <w:szCs w:val="16"/>
              </w:rPr>
            </w:pPr>
          </w:p>
        </w:tc>
      </w:tr>
    </w:tbl>
    <w:p w14:paraId="62D67F68" w14:textId="61167077" w:rsidR="00105C7A" w:rsidRDefault="00105C7A">
      <w:pPr>
        <w:rPr>
          <w:rFonts w:ascii="Century Gothic" w:hAnsi="Century Gothic"/>
          <w:color w:val="404040" w:themeColor="text1" w:themeTint="BF"/>
        </w:rPr>
      </w:pPr>
      <w:r>
        <w:rPr>
          <w:rFonts w:ascii="Century Gothic" w:hAnsi="Century Gothic"/>
          <w:color w:val="404040" w:themeColor="text1" w:themeTint="BF"/>
        </w:rPr>
        <w:br w:type="page"/>
      </w:r>
    </w:p>
    <w:p w14:paraId="34E57CBE" w14:textId="62EF53FF"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105C7A" w:rsidRPr="0063324A" w14:paraId="0207EA57" w14:textId="77777777" w:rsidTr="00542475">
        <w:trPr>
          <w:tblHeader/>
        </w:trPr>
        <w:tc>
          <w:tcPr>
            <w:tcW w:w="2226" w:type="pct"/>
            <w:vMerge w:val="restart"/>
            <w:shd w:val="clear" w:color="auto" w:fill="E9BF35" w:themeFill="accent3"/>
            <w:vAlign w:val="center"/>
          </w:tcPr>
          <w:p w14:paraId="5ED0373F" w14:textId="77777777" w:rsidR="00105C7A" w:rsidRDefault="00105C7A" w:rsidP="00BF53D1">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74E45083" w14:textId="77777777" w:rsidR="00105C7A" w:rsidRPr="0063324A" w:rsidRDefault="00105C7A" w:rsidP="00BF53D1">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75F1AF9E" w14:textId="77777777" w:rsidR="00105C7A" w:rsidRPr="0063324A" w:rsidRDefault="00105C7A" w:rsidP="00BF53D1">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53EB2E51" w14:textId="77777777" w:rsidR="00105C7A" w:rsidRPr="0063324A" w:rsidRDefault="00105C7A" w:rsidP="00BF53D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005CC540" w14:textId="77777777" w:rsidR="00105C7A" w:rsidRPr="0063324A" w:rsidRDefault="00105C7A" w:rsidP="00BF53D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105C7A" w:rsidRPr="0063324A" w14:paraId="28B66C63" w14:textId="77777777" w:rsidTr="00542475">
        <w:trPr>
          <w:tblHeader/>
        </w:trPr>
        <w:tc>
          <w:tcPr>
            <w:tcW w:w="2226" w:type="pct"/>
            <w:vMerge/>
            <w:shd w:val="clear" w:color="auto" w:fill="F2ABA8" w:themeFill="accent1" w:themeFillTint="66"/>
          </w:tcPr>
          <w:p w14:paraId="04B5C707" w14:textId="77777777" w:rsidR="00105C7A" w:rsidRPr="0063324A" w:rsidRDefault="00105C7A" w:rsidP="00BF53D1">
            <w:pPr>
              <w:rPr>
                <w:rFonts w:ascii="Century Gothic" w:hAnsi="Century Gothic"/>
                <w:color w:val="404040" w:themeColor="text1" w:themeTint="BF"/>
                <w:sz w:val="16"/>
                <w:szCs w:val="16"/>
              </w:rPr>
            </w:pPr>
          </w:p>
        </w:tc>
        <w:tc>
          <w:tcPr>
            <w:tcW w:w="457" w:type="pct"/>
            <w:vAlign w:val="center"/>
          </w:tcPr>
          <w:p w14:paraId="4CA11AF7" w14:textId="77777777" w:rsidR="00105C7A" w:rsidRPr="0063324A" w:rsidRDefault="00105C7A" w:rsidP="00BF53D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5B9461F7" w14:textId="77777777" w:rsidR="00105C7A" w:rsidRPr="0063324A" w:rsidRDefault="00105C7A" w:rsidP="00BF53D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667F15FF" w14:textId="77777777" w:rsidR="00105C7A" w:rsidRPr="0063324A" w:rsidRDefault="00105C7A" w:rsidP="00BF53D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347BCC9A" w14:textId="77777777" w:rsidR="00105C7A" w:rsidRPr="0063324A" w:rsidRDefault="00105C7A" w:rsidP="00BF53D1">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0C64F82E" w14:textId="77777777" w:rsidR="00105C7A" w:rsidRPr="0063324A" w:rsidRDefault="00105C7A" w:rsidP="00BF53D1">
            <w:pPr>
              <w:rPr>
                <w:rFonts w:ascii="Century Gothic" w:hAnsi="Century Gothic"/>
                <w:color w:val="404040" w:themeColor="text1" w:themeTint="BF"/>
                <w:sz w:val="16"/>
                <w:szCs w:val="16"/>
              </w:rPr>
            </w:pPr>
          </w:p>
        </w:tc>
        <w:tc>
          <w:tcPr>
            <w:tcW w:w="593" w:type="pct"/>
            <w:vMerge/>
          </w:tcPr>
          <w:p w14:paraId="1891B416" w14:textId="77777777" w:rsidR="00105C7A" w:rsidRPr="0063324A" w:rsidRDefault="00105C7A" w:rsidP="00BF53D1">
            <w:pPr>
              <w:rPr>
                <w:rFonts w:ascii="Century Gothic" w:hAnsi="Century Gothic"/>
                <w:color w:val="404040" w:themeColor="text1" w:themeTint="BF"/>
                <w:sz w:val="16"/>
                <w:szCs w:val="16"/>
              </w:rPr>
            </w:pPr>
          </w:p>
        </w:tc>
      </w:tr>
      <w:tr w:rsidR="00105C7A" w:rsidRPr="0063324A" w14:paraId="45BB7715" w14:textId="77777777" w:rsidTr="00542475">
        <w:trPr>
          <w:tblHeader/>
        </w:trPr>
        <w:tc>
          <w:tcPr>
            <w:tcW w:w="5000" w:type="pct"/>
            <w:gridSpan w:val="7"/>
            <w:shd w:val="clear" w:color="auto" w:fill="D9D9D9" w:themeFill="text2" w:themeFillTint="33"/>
          </w:tcPr>
          <w:p w14:paraId="7968D4DF" w14:textId="04721FBC" w:rsidR="00105C7A" w:rsidRPr="0063324A" w:rsidRDefault="00AB77A0" w:rsidP="00587BA8">
            <w:pPr>
              <w:pStyle w:val="Ttulo2"/>
              <w:outlineLvl w:val="1"/>
            </w:pPr>
            <w:bookmarkStart w:id="13" w:name="_Toc45473162"/>
            <w:r>
              <w:t>SERVICIO DURANTE EL DESARROLLO DE LAS ACTIVIDADES</w:t>
            </w:r>
            <w:bookmarkEnd w:id="13"/>
          </w:p>
        </w:tc>
      </w:tr>
      <w:tr w:rsidR="00A2341F" w:rsidRPr="0063324A" w14:paraId="0B7F0F9D" w14:textId="77777777" w:rsidTr="00BF53D1">
        <w:tc>
          <w:tcPr>
            <w:tcW w:w="2226" w:type="pct"/>
          </w:tcPr>
          <w:p w14:paraId="29702873" w14:textId="07FDE622" w:rsidR="00A2341F" w:rsidRPr="00B53E8F" w:rsidRDefault="00C95753" w:rsidP="00A2341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informa /forma al cliente de cómo coger y utilizar el material y el equipamiento de forma que se reduzca el riesgo de contagio</w:t>
            </w:r>
          </w:p>
        </w:tc>
        <w:tc>
          <w:tcPr>
            <w:tcW w:w="457" w:type="pct"/>
          </w:tcPr>
          <w:p w14:paraId="4ECC9F0A" w14:textId="77777777" w:rsidR="00A2341F" w:rsidRPr="0063324A" w:rsidRDefault="00A2341F" w:rsidP="00A2341F">
            <w:pPr>
              <w:jc w:val="center"/>
              <w:rPr>
                <w:rFonts w:ascii="Century Gothic" w:hAnsi="Century Gothic"/>
                <w:color w:val="404040" w:themeColor="text1" w:themeTint="BF"/>
                <w:sz w:val="16"/>
                <w:szCs w:val="16"/>
              </w:rPr>
            </w:pPr>
          </w:p>
        </w:tc>
        <w:tc>
          <w:tcPr>
            <w:tcW w:w="558" w:type="pct"/>
          </w:tcPr>
          <w:p w14:paraId="1AFE259E" w14:textId="77777777" w:rsidR="00A2341F" w:rsidRPr="0063324A" w:rsidRDefault="00A2341F" w:rsidP="00A2341F">
            <w:pPr>
              <w:jc w:val="center"/>
              <w:rPr>
                <w:rFonts w:ascii="Century Gothic" w:hAnsi="Century Gothic"/>
                <w:color w:val="404040" w:themeColor="text1" w:themeTint="BF"/>
                <w:sz w:val="16"/>
                <w:szCs w:val="16"/>
              </w:rPr>
            </w:pPr>
          </w:p>
        </w:tc>
        <w:tc>
          <w:tcPr>
            <w:tcW w:w="253" w:type="pct"/>
          </w:tcPr>
          <w:p w14:paraId="22F5CFDA" w14:textId="77777777" w:rsidR="00A2341F" w:rsidRPr="0063324A" w:rsidRDefault="00A2341F" w:rsidP="00A2341F">
            <w:pPr>
              <w:jc w:val="center"/>
              <w:rPr>
                <w:rFonts w:ascii="Century Gothic" w:hAnsi="Century Gothic"/>
                <w:color w:val="404040" w:themeColor="text1" w:themeTint="BF"/>
                <w:sz w:val="16"/>
                <w:szCs w:val="16"/>
              </w:rPr>
            </w:pPr>
          </w:p>
        </w:tc>
        <w:tc>
          <w:tcPr>
            <w:tcW w:w="457" w:type="pct"/>
          </w:tcPr>
          <w:p w14:paraId="4B33B38A" w14:textId="77777777" w:rsidR="00A2341F" w:rsidRPr="0063324A" w:rsidRDefault="00A2341F" w:rsidP="00A2341F">
            <w:pPr>
              <w:jc w:val="center"/>
              <w:rPr>
                <w:rFonts w:ascii="Century Gothic" w:hAnsi="Century Gothic"/>
                <w:color w:val="404040" w:themeColor="text1" w:themeTint="BF"/>
                <w:sz w:val="16"/>
                <w:szCs w:val="16"/>
              </w:rPr>
            </w:pPr>
          </w:p>
        </w:tc>
        <w:tc>
          <w:tcPr>
            <w:tcW w:w="456" w:type="pct"/>
          </w:tcPr>
          <w:p w14:paraId="197B8AB4" w14:textId="77777777" w:rsidR="00A2341F" w:rsidRPr="0063324A" w:rsidRDefault="00A2341F" w:rsidP="00A2341F">
            <w:pPr>
              <w:jc w:val="center"/>
              <w:rPr>
                <w:rFonts w:ascii="Century Gothic" w:hAnsi="Century Gothic"/>
                <w:color w:val="404040" w:themeColor="text1" w:themeTint="BF"/>
                <w:sz w:val="16"/>
                <w:szCs w:val="16"/>
              </w:rPr>
            </w:pPr>
          </w:p>
        </w:tc>
        <w:tc>
          <w:tcPr>
            <w:tcW w:w="593" w:type="pct"/>
          </w:tcPr>
          <w:p w14:paraId="3384DF80" w14:textId="77777777" w:rsidR="00A2341F" w:rsidRPr="0063324A" w:rsidRDefault="00A2341F" w:rsidP="00A2341F">
            <w:pPr>
              <w:jc w:val="center"/>
              <w:rPr>
                <w:rFonts w:ascii="Century Gothic" w:hAnsi="Century Gothic"/>
                <w:color w:val="404040" w:themeColor="text1" w:themeTint="BF"/>
                <w:sz w:val="16"/>
                <w:szCs w:val="16"/>
              </w:rPr>
            </w:pPr>
          </w:p>
        </w:tc>
      </w:tr>
      <w:tr w:rsidR="00A2341F" w:rsidRPr="0063324A" w14:paraId="4170789E" w14:textId="77777777" w:rsidTr="00BF53D1">
        <w:tc>
          <w:tcPr>
            <w:tcW w:w="2226" w:type="pct"/>
          </w:tcPr>
          <w:p w14:paraId="2486B2E8" w14:textId="542B5619" w:rsidR="00A2341F" w:rsidRPr="00B53E8F" w:rsidRDefault="00C95753" w:rsidP="00A2341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informa / forma al cliente de cómo hacer uso de las instalaciones: vestuarios, aseos, etc.</w:t>
            </w:r>
          </w:p>
        </w:tc>
        <w:tc>
          <w:tcPr>
            <w:tcW w:w="457" w:type="pct"/>
          </w:tcPr>
          <w:p w14:paraId="5E8A42F3" w14:textId="77777777" w:rsidR="00A2341F" w:rsidRPr="0063324A" w:rsidRDefault="00A2341F" w:rsidP="00A2341F">
            <w:pPr>
              <w:jc w:val="center"/>
              <w:rPr>
                <w:rFonts w:ascii="Century Gothic" w:hAnsi="Century Gothic"/>
                <w:color w:val="404040" w:themeColor="text1" w:themeTint="BF"/>
                <w:sz w:val="16"/>
                <w:szCs w:val="16"/>
              </w:rPr>
            </w:pPr>
          </w:p>
        </w:tc>
        <w:tc>
          <w:tcPr>
            <w:tcW w:w="558" w:type="pct"/>
          </w:tcPr>
          <w:p w14:paraId="793747DB" w14:textId="77777777" w:rsidR="00A2341F" w:rsidRPr="0063324A" w:rsidRDefault="00A2341F" w:rsidP="00A2341F">
            <w:pPr>
              <w:jc w:val="center"/>
              <w:rPr>
                <w:rFonts w:ascii="Century Gothic" w:hAnsi="Century Gothic"/>
                <w:color w:val="404040" w:themeColor="text1" w:themeTint="BF"/>
                <w:sz w:val="16"/>
                <w:szCs w:val="16"/>
              </w:rPr>
            </w:pPr>
          </w:p>
        </w:tc>
        <w:tc>
          <w:tcPr>
            <w:tcW w:w="253" w:type="pct"/>
          </w:tcPr>
          <w:p w14:paraId="58CC85C2" w14:textId="77777777" w:rsidR="00A2341F" w:rsidRPr="0063324A" w:rsidRDefault="00A2341F" w:rsidP="00A2341F">
            <w:pPr>
              <w:jc w:val="center"/>
              <w:rPr>
                <w:rFonts w:ascii="Century Gothic" w:hAnsi="Century Gothic"/>
                <w:color w:val="404040" w:themeColor="text1" w:themeTint="BF"/>
                <w:sz w:val="16"/>
                <w:szCs w:val="16"/>
              </w:rPr>
            </w:pPr>
          </w:p>
        </w:tc>
        <w:tc>
          <w:tcPr>
            <w:tcW w:w="457" w:type="pct"/>
          </w:tcPr>
          <w:p w14:paraId="39343E37" w14:textId="77777777" w:rsidR="00A2341F" w:rsidRPr="0063324A" w:rsidRDefault="00A2341F" w:rsidP="00A2341F">
            <w:pPr>
              <w:jc w:val="center"/>
              <w:rPr>
                <w:rFonts w:ascii="Century Gothic" w:hAnsi="Century Gothic"/>
                <w:color w:val="404040" w:themeColor="text1" w:themeTint="BF"/>
                <w:sz w:val="16"/>
                <w:szCs w:val="16"/>
              </w:rPr>
            </w:pPr>
          </w:p>
        </w:tc>
        <w:tc>
          <w:tcPr>
            <w:tcW w:w="456" w:type="pct"/>
          </w:tcPr>
          <w:p w14:paraId="24439C8C" w14:textId="77777777" w:rsidR="00A2341F" w:rsidRPr="0063324A" w:rsidRDefault="00A2341F" w:rsidP="00A2341F">
            <w:pPr>
              <w:jc w:val="center"/>
              <w:rPr>
                <w:rFonts w:ascii="Century Gothic" w:hAnsi="Century Gothic"/>
                <w:color w:val="404040" w:themeColor="text1" w:themeTint="BF"/>
                <w:sz w:val="16"/>
                <w:szCs w:val="16"/>
              </w:rPr>
            </w:pPr>
          </w:p>
        </w:tc>
        <w:tc>
          <w:tcPr>
            <w:tcW w:w="593" w:type="pct"/>
          </w:tcPr>
          <w:p w14:paraId="50D97529" w14:textId="77777777" w:rsidR="00A2341F" w:rsidRPr="0063324A" w:rsidRDefault="00A2341F" w:rsidP="00A2341F">
            <w:pPr>
              <w:jc w:val="center"/>
              <w:rPr>
                <w:rFonts w:ascii="Century Gothic" w:hAnsi="Century Gothic"/>
                <w:color w:val="404040" w:themeColor="text1" w:themeTint="BF"/>
                <w:sz w:val="16"/>
                <w:szCs w:val="16"/>
              </w:rPr>
            </w:pPr>
          </w:p>
        </w:tc>
      </w:tr>
      <w:tr w:rsidR="00A2341F" w:rsidRPr="0063324A" w14:paraId="237472F1" w14:textId="77777777" w:rsidTr="00BF53D1">
        <w:tc>
          <w:tcPr>
            <w:tcW w:w="2226" w:type="pct"/>
          </w:tcPr>
          <w:p w14:paraId="12D00D42" w14:textId="6CD6F820" w:rsidR="00A2341F" w:rsidRPr="00B53E8F" w:rsidRDefault="00C95753" w:rsidP="00A2341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informa / forma al cliente en la necesidad de respetar en todo momento las indicaciones de los trabajadores de la empresa y todas las medidas comunicadas para el correcto desarrollo de la actividad y de acuerdo con el Protocolo de Seguridad para la realización de actividades destinado a evitar el contagio por COVI-19.</w:t>
            </w:r>
          </w:p>
        </w:tc>
        <w:tc>
          <w:tcPr>
            <w:tcW w:w="457" w:type="pct"/>
          </w:tcPr>
          <w:p w14:paraId="529957DF" w14:textId="77777777" w:rsidR="00A2341F" w:rsidRPr="0063324A" w:rsidRDefault="00A2341F" w:rsidP="00A2341F">
            <w:pPr>
              <w:jc w:val="center"/>
              <w:rPr>
                <w:rFonts w:ascii="Century Gothic" w:hAnsi="Century Gothic"/>
                <w:color w:val="404040" w:themeColor="text1" w:themeTint="BF"/>
                <w:sz w:val="16"/>
                <w:szCs w:val="16"/>
              </w:rPr>
            </w:pPr>
          </w:p>
        </w:tc>
        <w:tc>
          <w:tcPr>
            <w:tcW w:w="558" w:type="pct"/>
          </w:tcPr>
          <w:p w14:paraId="5FCCD702" w14:textId="77777777" w:rsidR="00A2341F" w:rsidRPr="0063324A" w:rsidRDefault="00A2341F" w:rsidP="00A2341F">
            <w:pPr>
              <w:jc w:val="center"/>
              <w:rPr>
                <w:rFonts w:ascii="Century Gothic" w:hAnsi="Century Gothic"/>
                <w:color w:val="404040" w:themeColor="text1" w:themeTint="BF"/>
                <w:sz w:val="16"/>
                <w:szCs w:val="16"/>
              </w:rPr>
            </w:pPr>
          </w:p>
        </w:tc>
        <w:tc>
          <w:tcPr>
            <w:tcW w:w="253" w:type="pct"/>
          </w:tcPr>
          <w:p w14:paraId="50614F20" w14:textId="77777777" w:rsidR="00A2341F" w:rsidRPr="0063324A" w:rsidRDefault="00A2341F" w:rsidP="00A2341F">
            <w:pPr>
              <w:jc w:val="center"/>
              <w:rPr>
                <w:rFonts w:ascii="Century Gothic" w:hAnsi="Century Gothic"/>
                <w:color w:val="404040" w:themeColor="text1" w:themeTint="BF"/>
                <w:sz w:val="16"/>
                <w:szCs w:val="16"/>
              </w:rPr>
            </w:pPr>
          </w:p>
        </w:tc>
        <w:tc>
          <w:tcPr>
            <w:tcW w:w="457" w:type="pct"/>
          </w:tcPr>
          <w:p w14:paraId="402571F1" w14:textId="77777777" w:rsidR="00A2341F" w:rsidRPr="0063324A" w:rsidRDefault="00A2341F" w:rsidP="00A2341F">
            <w:pPr>
              <w:jc w:val="center"/>
              <w:rPr>
                <w:rFonts w:ascii="Century Gothic" w:hAnsi="Century Gothic"/>
                <w:color w:val="404040" w:themeColor="text1" w:themeTint="BF"/>
                <w:sz w:val="16"/>
                <w:szCs w:val="16"/>
              </w:rPr>
            </w:pPr>
          </w:p>
        </w:tc>
        <w:tc>
          <w:tcPr>
            <w:tcW w:w="456" w:type="pct"/>
          </w:tcPr>
          <w:p w14:paraId="7790F2EE" w14:textId="77777777" w:rsidR="00A2341F" w:rsidRPr="0063324A" w:rsidRDefault="00A2341F" w:rsidP="00A2341F">
            <w:pPr>
              <w:jc w:val="center"/>
              <w:rPr>
                <w:rFonts w:ascii="Century Gothic" w:hAnsi="Century Gothic"/>
                <w:color w:val="404040" w:themeColor="text1" w:themeTint="BF"/>
                <w:sz w:val="16"/>
                <w:szCs w:val="16"/>
              </w:rPr>
            </w:pPr>
          </w:p>
        </w:tc>
        <w:tc>
          <w:tcPr>
            <w:tcW w:w="593" w:type="pct"/>
          </w:tcPr>
          <w:p w14:paraId="0EC48023" w14:textId="77777777" w:rsidR="00A2341F" w:rsidRPr="0063324A" w:rsidRDefault="00A2341F" w:rsidP="00A2341F">
            <w:pPr>
              <w:jc w:val="center"/>
              <w:rPr>
                <w:rFonts w:ascii="Century Gothic" w:hAnsi="Century Gothic"/>
                <w:color w:val="404040" w:themeColor="text1" w:themeTint="BF"/>
                <w:sz w:val="16"/>
                <w:szCs w:val="16"/>
              </w:rPr>
            </w:pPr>
          </w:p>
        </w:tc>
      </w:tr>
      <w:tr w:rsidR="00A2341F" w:rsidRPr="0063324A" w14:paraId="1049E75F" w14:textId="77777777" w:rsidTr="00BF53D1">
        <w:tc>
          <w:tcPr>
            <w:tcW w:w="2226" w:type="pct"/>
          </w:tcPr>
          <w:p w14:paraId="456A522E" w14:textId="1EE5538C" w:rsidR="00573B1A" w:rsidRPr="00236284" w:rsidRDefault="00C95753" w:rsidP="00236284">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informa / forma a los clientes de que el material no puede ser compartido entre clientes y trabajadores y entre clientes, ni previamente no han sido debidamente desinfectados entre uso y uso (cascos, textiles, bastones, etc.)</w:t>
            </w:r>
          </w:p>
        </w:tc>
        <w:tc>
          <w:tcPr>
            <w:tcW w:w="457" w:type="pct"/>
          </w:tcPr>
          <w:p w14:paraId="1ADF8541" w14:textId="77777777" w:rsidR="00A2341F" w:rsidRPr="0063324A" w:rsidRDefault="00A2341F" w:rsidP="00A2341F">
            <w:pPr>
              <w:jc w:val="center"/>
              <w:rPr>
                <w:rFonts w:ascii="Century Gothic" w:hAnsi="Century Gothic"/>
                <w:color w:val="404040" w:themeColor="text1" w:themeTint="BF"/>
                <w:sz w:val="16"/>
                <w:szCs w:val="16"/>
              </w:rPr>
            </w:pPr>
          </w:p>
        </w:tc>
        <w:tc>
          <w:tcPr>
            <w:tcW w:w="558" w:type="pct"/>
          </w:tcPr>
          <w:p w14:paraId="0C07E097" w14:textId="77777777" w:rsidR="00A2341F" w:rsidRPr="0063324A" w:rsidRDefault="00A2341F" w:rsidP="00A2341F">
            <w:pPr>
              <w:jc w:val="center"/>
              <w:rPr>
                <w:rFonts w:ascii="Century Gothic" w:hAnsi="Century Gothic"/>
                <w:color w:val="404040" w:themeColor="text1" w:themeTint="BF"/>
                <w:sz w:val="16"/>
                <w:szCs w:val="16"/>
              </w:rPr>
            </w:pPr>
          </w:p>
        </w:tc>
        <w:tc>
          <w:tcPr>
            <w:tcW w:w="253" w:type="pct"/>
          </w:tcPr>
          <w:p w14:paraId="253FA965" w14:textId="77777777" w:rsidR="00A2341F" w:rsidRPr="0063324A" w:rsidRDefault="00A2341F" w:rsidP="00A2341F">
            <w:pPr>
              <w:jc w:val="center"/>
              <w:rPr>
                <w:rFonts w:ascii="Century Gothic" w:hAnsi="Century Gothic"/>
                <w:color w:val="404040" w:themeColor="text1" w:themeTint="BF"/>
                <w:sz w:val="16"/>
                <w:szCs w:val="16"/>
              </w:rPr>
            </w:pPr>
          </w:p>
        </w:tc>
        <w:tc>
          <w:tcPr>
            <w:tcW w:w="457" w:type="pct"/>
          </w:tcPr>
          <w:p w14:paraId="1652456F" w14:textId="77777777" w:rsidR="00A2341F" w:rsidRPr="0063324A" w:rsidRDefault="00A2341F" w:rsidP="00A2341F">
            <w:pPr>
              <w:jc w:val="center"/>
              <w:rPr>
                <w:rFonts w:ascii="Century Gothic" w:hAnsi="Century Gothic"/>
                <w:color w:val="404040" w:themeColor="text1" w:themeTint="BF"/>
                <w:sz w:val="16"/>
                <w:szCs w:val="16"/>
              </w:rPr>
            </w:pPr>
          </w:p>
        </w:tc>
        <w:tc>
          <w:tcPr>
            <w:tcW w:w="456" w:type="pct"/>
          </w:tcPr>
          <w:p w14:paraId="6D3E8093" w14:textId="77777777" w:rsidR="00A2341F" w:rsidRPr="0063324A" w:rsidRDefault="00A2341F" w:rsidP="00A2341F">
            <w:pPr>
              <w:jc w:val="center"/>
              <w:rPr>
                <w:rFonts w:ascii="Century Gothic" w:hAnsi="Century Gothic"/>
                <w:color w:val="404040" w:themeColor="text1" w:themeTint="BF"/>
                <w:sz w:val="16"/>
                <w:szCs w:val="16"/>
              </w:rPr>
            </w:pPr>
          </w:p>
        </w:tc>
        <w:tc>
          <w:tcPr>
            <w:tcW w:w="593" w:type="pct"/>
          </w:tcPr>
          <w:p w14:paraId="11D76BA9" w14:textId="77777777" w:rsidR="00A2341F" w:rsidRPr="0063324A" w:rsidRDefault="00A2341F" w:rsidP="00A2341F">
            <w:pPr>
              <w:jc w:val="center"/>
              <w:rPr>
                <w:rFonts w:ascii="Century Gothic" w:hAnsi="Century Gothic"/>
                <w:color w:val="404040" w:themeColor="text1" w:themeTint="BF"/>
                <w:sz w:val="16"/>
                <w:szCs w:val="16"/>
              </w:rPr>
            </w:pPr>
          </w:p>
        </w:tc>
      </w:tr>
      <w:tr w:rsidR="00573B1A" w:rsidRPr="0063324A" w14:paraId="12FEFD92" w14:textId="77777777" w:rsidTr="00BF53D1">
        <w:tc>
          <w:tcPr>
            <w:tcW w:w="2226" w:type="pct"/>
          </w:tcPr>
          <w:p w14:paraId="4E10B04D" w14:textId="51060540" w:rsidR="00573B1A" w:rsidRDefault="00C95753" w:rsidP="00A2341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En el caso de que la empresa realice transporte privado en sus vehículos la empresa cumple con </w:t>
            </w:r>
            <w:r w:rsidR="00C259FF">
              <w:rPr>
                <w:rFonts w:ascii="Century Gothic" w:hAnsi="Century Gothic"/>
                <w:color w:val="404040" w:themeColor="text1" w:themeTint="BF"/>
                <w:sz w:val="16"/>
                <w:szCs w:val="16"/>
              </w:rPr>
              <w:t>las medidas</w:t>
            </w:r>
            <w:r>
              <w:rPr>
                <w:rFonts w:ascii="Century Gothic" w:hAnsi="Century Gothic"/>
                <w:color w:val="404040" w:themeColor="text1" w:themeTint="BF"/>
                <w:sz w:val="16"/>
                <w:szCs w:val="16"/>
              </w:rPr>
              <w:t xml:space="preserve"> dictadas por las autoridades competentes.</w:t>
            </w:r>
          </w:p>
        </w:tc>
        <w:tc>
          <w:tcPr>
            <w:tcW w:w="457" w:type="pct"/>
          </w:tcPr>
          <w:p w14:paraId="71484EDD" w14:textId="77777777" w:rsidR="00573B1A" w:rsidRPr="0063324A" w:rsidRDefault="00573B1A" w:rsidP="00A2341F">
            <w:pPr>
              <w:jc w:val="center"/>
              <w:rPr>
                <w:rFonts w:ascii="Century Gothic" w:hAnsi="Century Gothic"/>
                <w:color w:val="404040" w:themeColor="text1" w:themeTint="BF"/>
                <w:sz w:val="16"/>
                <w:szCs w:val="16"/>
              </w:rPr>
            </w:pPr>
          </w:p>
        </w:tc>
        <w:tc>
          <w:tcPr>
            <w:tcW w:w="558" w:type="pct"/>
          </w:tcPr>
          <w:p w14:paraId="7E066CC4" w14:textId="77777777" w:rsidR="00573B1A" w:rsidRPr="0063324A" w:rsidRDefault="00573B1A" w:rsidP="00A2341F">
            <w:pPr>
              <w:jc w:val="center"/>
              <w:rPr>
                <w:rFonts w:ascii="Century Gothic" w:hAnsi="Century Gothic"/>
                <w:color w:val="404040" w:themeColor="text1" w:themeTint="BF"/>
                <w:sz w:val="16"/>
                <w:szCs w:val="16"/>
              </w:rPr>
            </w:pPr>
          </w:p>
        </w:tc>
        <w:tc>
          <w:tcPr>
            <w:tcW w:w="253" w:type="pct"/>
          </w:tcPr>
          <w:p w14:paraId="57879E67" w14:textId="77777777" w:rsidR="00573B1A" w:rsidRPr="0063324A" w:rsidRDefault="00573B1A" w:rsidP="00A2341F">
            <w:pPr>
              <w:jc w:val="center"/>
              <w:rPr>
                <w:rFonts w:ascii="Century Gothic" w:hAnsi="Century Gothic"/>
                <w:color w:val="404040" w:themeColor="text1" w:themeTint="BF"/>
                <w:sz w:val="16"/>
                <w:szCs w:val="16"/>
              </w:rPr>
            </w:pPr>
          </w:p>
        </w:tc>
        <w:tc>
          <w:tcPr>
            <w:tcW w:w="457" w:type="pct"/>
          </w:tcPr>
          <w:p w14:paraId="08D4B15C" w14:textId="77777777" w:rsidR="00573B1A" w:rsidRPr="0063324A" w:rsidRDefault="00573B1A" w:rsidP="00A2341F">
            <w:pPr>
              <w:jc w:val="center"/>
              <w:rPr>
                <w:rFonts w:ascii="Century Gothic" w:hAnsi="Century Gothic"/>
                <w:color w:val="404040" w:themeColor="text1" w:themeTint="BF"/>
                <w:sz w:val="16"/>
                <w:szCs w:val="16"/>
              </w:rPr>
            </w:pPr>
          </w:p>
        </w:tc>
        <w:tc>
          <w:tcPr>
            <w:tcW w:w="456" w:type="pct"/>
          </w:tcPr>
          <w:p w14:paraId="62A4C507" w14:textId="77777777" w:rsidR="00573B1A" w:rsidRPr="0063324A" w:rsidRDefault="00573B1A" w:rsidP="00A2341F">
            <w:pPr>
              <w:jc w:val="center"/>
              <w:rPr>
                <w:rFonts w:ascii="Century Gothic" w:hAnsi="Century Gothic"/>
                <w:color w:val="404040" w:themeColor="text1" w:themeTint="BF"/>
                <w:sz w:val="16"/>
                <w:szCs w:val="16"/>
              </w:rPr>
            </w:pPr>
          </w:p>
        </w:tc>
        <w:tc>
          <w:tcPr>
            <w:tcW w:w="593" w:type="pct"/>
          </w:tcPr>
          <w:p w14:paraId="662776A1" w14:textId="77777777" w:rsidR="00573B1A" w:rsidRPr="0063324A" w:rsidRDefault="00573B1A" w:rsidP="00A2341F">
            <w:pPr>
              <w:jc w:val="center"/>
              <w:rPr>
                <w:rFonts w:ascii="Century Gothic" w:hAnsi="Century Gothic"/>
                <w:color w:val="404040" w:themeColor="text1" w:themeTint="BF"/>
                <w:sz w:val="16"/>
                <w:szCs w:val="16"/>
              </w:rPr>
            </w:pPr>
          </w:p>
        </w:tc>
      </w:tr>
    </w:tbl>
    <w:p w14:paraId="75E19506" w14:textId="77777777" w:rsidR="00542475" w:rsidRDefault="00542475">
      <w:pPr>
        <w:rPr>
          <w:rFonts w:ascii="Century Gothic" w:hAnsi="Century Gothic"/>
          <w:color w:val="404040" w:themeColor="text1" w:themeTint="BF"/>
        </w:rPr>
      </w:pPr>
      <w:r>
        <w:rPr>
          <w:rFonts w:ascii="Century Gothic" w:hAnsi="Century Gothic"/>
          <w:color w:val="404040" w:themeColor="text1" w:themeTint="BF"/>
        </w:rPr>
        <w:br w:type="page"/>
      </w:r>
    </w:p>
    <w:p w14:paraId="68DB0195" w14:textId="6A1F0D26"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542475" w:rsidRPr="0063324A" w14:paraId="187A0987" w14:textId="77777777" w:rsidTr="00622BEE">
        <w:trPr>
          <w:tblHeader/>
        </w:trPr>
        <w:tc>
          <w:tcPr>
            <w:tcW w:w="2226" w:type="pct"/>
            <w:vMerge w:val="restart"/>
            <w:shd w:val="clear" w:color="auto" w:fill="E9BF35" w:themeFill="accent3"/>
            <w:vAlign w:val="center"/>
          </w:tcPr>
          <w:p w14:paraId="27F08C67" w14:textId="77777777" w:rsidR="00542475" w:rsidRDefault="00542475" w:rsidP="009B7949">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52471020" w14:textId="77777777" w:rsidR="00542475" w:rsidRPr="0063324A" w:rsidRDefault="00542475" w:rsidP="009B7949">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0B428B1F" w14:textId="77777777" w:rsidR="00542475" w:rsidRPr="0063324A" w:rsidRDefault="00542475" w:rsidP="009B7949">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12DFE288" w14:textId="77777777" w:rsidR="00542475" w:rsidRPr="0063324A" w:rsidRDefault="00542475"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32022CB6" w14:textId="77777777" w:rsidR="00542475" w:rsidRPr="0063324A" w:rsidRDefault="00542475" w:rsidP="009B7949">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542475" w:rsidRPr="0063324A" w14:paraId="54553F3D" w14:textId="77777777" w:rsidTr="00622BEE">
        <w:trPr>
          <w:tblHeader/>
        </w:trPr>
        <w:tc>
          <w:tcPr>
            <w:tcW w:w="2226" w:type="pct"/>
            <w:vMerge/>
            <w:shd w:val="clear" w:color="auto" w:fill="F2ABA8" w:themeFill="accent1" w:themeFillTint="66"/>
          </w:tcPr>
          <w:p w14:paraId="1CCC377E" w14:textId="77777777" w:rsidR="00542475" w:rsidRPr="0063324A" w:rsidRDefault="00542475" w:rsidP="009B7949">
            <w:pPr>
              <w:rPr>
                <w:rFonts w:ascii="Century Gothic" w:hAnsi="Century Gothic"/>
                <w:color w:val="404040" w:themeColor="text1" w:themeTint="BF"/>
                <w:sz w:val="16"/>
                <w:szCs w:val="16"/>
              </w:rPr>
            </w:pPr>
          </w:p>
        </w:tc>
        <w:tc>
          <w:tcPr>
            <w:tcW w:w="457" w:type="pct"/>
            <w:vAlign w:val="center"/>
          </w:tcPr>
          <w:p w14:paraId="6179A022" w14:textId="77777777" w:rsidR="00542475" w:rsidRPr="0063324A" w:rsidRDefault="00542475"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12011D82" w14:textId="77777777" w:rsidR="00542475" w:rsidRPr="0063324A" w:rsidRDefault="00542475"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4FD5BFF2" w14:textId="77777777" w:rsidR="00542475" w:rsidRPr="0063324A" w:rsidRDefault="00542475" w:rsidP="009B7949">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563177D6" w14:textId="77777777" w:rsidR="00542475" w:rsidRPr="0063324A" w:rsidRDefault="00542475" w:rsidP="009B7949">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42CF2D2D" w14:textId="77777777" w:rsidR="00542475" w:rsidRPr="0063324A" w:rsidRDefault="00542475" w:rsidP="009B7949">
            <w:pPr>
              <w:rPr>
                <w:rFonts w:ascii="Century Gothic" w:hAnsi="Century Gothic"/>
                <w:color w:val="404040" w:themeColor="text1" w:themeTint="BF"/>
                <w:sz w:val="16"/>
                <w:szCs w:val="16"/>
              </w:rPr>
            </w:pPr>
          </w:p>
        </w:tc>
        <w:tc>
          <w:tcPr>
            <w:tcW w:w="593" w:type="pct"/>
            <w:vMerge/>
          </w:tcPr>
          <w:p w14:paraId="2104E86C" w14:textId="77777777" w:rsidR="00542475" w:rsidRPr="0063324A" w:rsidRDefault="00542475" w:rsidP="009B7949">
            <w:pPr>
              <w:rPr>
                <w:rFonts w:ascii="Century Gothic" w:hAnsi="Century Gothic"/>
                <w:color w:val="404040" w:themeColor="text1" w:themeTint="BF"/>
                <w:sz w:val="16"/>
                <w:szCs w:val="16"/>
              </w:rPr>
            </w:pPr>
          </w:p>
        </w:tc>
      </w:tr>
      <w:tr w:rsidR="00542475" w:rsidRPr="0063324A" w14:paraId="6062C9D0" w14:textId="77777777" w:rsidTr="00622BEE">
        <w:trPr>
          <w:tblHeader/>
        </w:trPr>
        <w:tc>
          <w:tcPr>
            <w:tcW w:w="5000" w:type="pct"/>
            <w:gridSpan w:val="7"/>
            <w:shd w:val="clear" w:color="auto" w:fill="D9D9D9" w:themeFill="text2" w:themeFillTint="33"/>
          </w:tcPr>
          <w:p w14:paraId="6567F65A" w14:textId="4D6BB26B" w:rsidR="00542475" w:rsidRPr="0063324A" w:rsidRDefault="00AB77A0" w:rsidP="009B7949">
            <w:pPr>
              <w:pStyle w:val="Ttulo2"/>
              <w:outlineLvl w:val="1"/>
            </w:pPr>
            <w:bookmarkStart w:id="14" w:name="_Toc45473163"/>
            <w:r>
              <w:t>SERVICIOS TRAS LAS ACTIVIDADES</w:t>
            </w:r>
            <w:bookmarkEnd w:id="14"/>
            <w:r>
              <w:t xml:space="preserve"> </w:t>
            </w:r>
          </w:p>
        </w:tc>
      </w:tr>
      <w:tr w:rsidR="00542475" w:rsidRPr="0063324A" w14:paraId="7745DA01" w14:textId="77777777" w:rsidTr="009B7949">
        <w:tc>
          <w:tcPr>
            <w:tcW w:w="2226" w:type="pct"/>
          </w:tcPr>
          <w:p w14:paraId="4AFBAA96" w14:textId="439BF684" w:rsidR="00542475" w:rsidRPr="00C259FF" w:rsidRDefault="00AB77A0" w:rsidP="009B7949">
            <w:pPr>
              <w:jc w:val="both"/>
              <w:rPr>
                <w:rFonts w:ascii="Century Gothic" w:hAnsi="Century Gothic"/>
                <w:color w:val="404040" w:themeColor="text1" w:themeTint="BF"/>
                <w:sz w:val="16"/>
                <w:szCs w:val="16"/>
              </w:rPr>
            </w:pPr>
            <w:r w:rsidRPr="00C259FF">
              <w:rPr>
                <w:rFonts w:ascii="Century Gothic" w:hAnsi="Century Gothic"/>
                <w:color w:val="404040" w:themeColor="text1" w:themeTint="BF"/>
                <w:sz w:val="16"/>
                <w:szCs w:val="16"/>
              </w:rPr>
              <w:t xml:space="preserve">La empresa reduce el contacto del personal con los clientes en las gestiones </w:t>
            </w:r>
            <w:proofErr w:type="spellStart"/>
            <w:r w:rsidRPr="00C259FF">
              <w:rPr>
                <w:rFonts w:ascii="Century Gothic" w:hAnsi="Century Gothic"/>
                <w:color w:val="404040" w:themeColor="text1" w:themeTint="BF"/>
                <w:sz w:val="16"/>
                <w:szCs w:val="16"/>
              </w:rPr>
              <w:t>post-actividad</w:t>
            </w:r>
            <w:proofErr w:type="spellEnd"/>
            <w:r w:rsidRPr="00C259FF">
              <w:rPr>
                <w:rFonts w:ascii="Century Gothic" w:hAnsi="Century Gothic"/>
                <w:color w:val="404040" w:themeColor="text1" w:themeTint="BF"/>
                <w:sz w:val="16"/>
                <w:szCs w:val="16"/>
              </w:rPr>
              <w:t xml:space="preserve"> fomentando la comunicación de forma telemática.</w:t>
            </w:r>
          </w:p>
        </w:tc>
        <w:tc>
          <w:tcPr>
            <w:tcW w:w="457" w:type="pct"/>
          </w:tcPr>
          <w:p w14:paraId="33CC1FC6" w14:textId="77777777" w:rsidR="00542475" w:rsidRPr="0063324A" w:rsidRDefault="00542475" w:rsidP="009B7949">
            <w:pPr>
              <w:jc w:val="center"/>
              <w:rPr>
                <w:rFonts w:ascii="Century Gothic" w:hAnsi="Century Gothic"/>
                <w:color w:val="404040" w:themeColor="text1" w:themeTint="BF"/>
                <w:sz w:val="16"/>
                <w:szCs w:val="16"/>
              </w:rPr>
            </w:pPr>
          </w:p>
        </w:tc>
        <w:tc>
          <w:tcPr>
            <w:tcW w:w="558" w:type="pct"/>
          </w:tcPr>
          <w:p w14:paraId="38EBBC42" w14:textId="77777777" w:rsidR="00542475" w:rsidRPr="0063324A" w:rsidRDefault="00542475" w:rsidP="009B7949">
            <w:pPr>
              <w:jc w:val="center"/>
              <w:rPr>
                <w:rFonts w:ascii="Century Gothic" w:hAnsi="Century Gothic"/>
                <w:color w:val="404040" w:themeColor="text1" w:themeTint="BF"/>
                <w:sz w:val="16"/>
                <w:szCs w:val="16"/>
              </w:rPr>
            </w:pPr>
          </w:p>
        </w:tc>
        <w:tc>
          <w:tcPr>
            <w:tcW w:w="253" w:type="pct"/>
          </w:tcPr>
          <w:p w14:paraId="46A1F4D6" w14:textId="77777777" w:rsidR="00542475" w:rsidRPr="0063324A" w:rsidRDefault="00542475" w:rsidP="009B7949">
            <w:pPr>
              <w:jc w:val="center"/>
              <w:rPr>
                <w:rFonts w:ascii="Century Gothic" w:hAnsi="Century Gothic"/>
                <w:color w:val="404040" w:themeColor="text1" w:themeTint="BF"/>
                <w:sz w:val="16"/>
                <w:szCs w:val="16"/>
              </w:rPr>
            </w:pPr>
          </w:p>
        </w:tc>
        <w:tc>
          <w:tcPr>
            <w:tcW w:w="457" w:type="pct"/>
          </w:tcPr>
          <w:p w14:paraId="4E3A8CCF" w14:textId="77777777" w:rsidR="00542475" w:rsidRPr="0063324A" w:rsidRDefault="00542475" w:rsidP="009B7949">
            <w:pPr>
              <w:jc w:val="center"/>
              <w:rPr>
                <w:rFonts w:ascii="Century Gothic" w:hAnsi="Century Gothic"/>
                <w:color w:val="404040" w:themeColor="text1" w:themeTint="BF"/>
                <w:sz w:val="16"/>
                <w:szCs w:val="16"/>
              </w:rPr>
            </w:pPr>
          </w:p>
        </w:tc>
        <w:tc>
          <w:tcPr>
            <w:tcW w:w="456" w:type="pct"/>
          </w:tcPr>
          <w:p w14:paraId="3738BD96" w14:textId="77777777" w:rsidR="00542475" w:rsidRPr="0063324A" w:rsidRDefault="00542475" w:rsidP="009B7949">
            <w:pPr>
              <w:jc w:val="center"/>
              <w:rPr>
                <w:rFonts w:ascii="Century Gothic" w:hAnsi="Century Gothic"/>
                <w:color w:val="404040" w:themeColor="text1" w:themeTint="BF"/>
                <w:sz w:val="16"/>
                <w:szCs w:val="16"/>
              </w:rPr>
            </w:pPr>
          </w:p>
        </w:tc>
        <w:tc>
          <w:tcPr>
            <w:tcW w:w="593" w:type="pct"/>
          </w:tcPr>
          <w:p w14:paraId="16CDFBE9" w14:textId="77777777" w:rsidR="00542475" w:rsidRPr="0063324A" w:rsidRDefault="00542475" w:rsidP="009B7949">
            <w:pPr>
              <w:jc w:val="center"/>
              <w:rPr>
                <w:rFonts w:ascii="Century Gothic" w:hAnsi="Century Gothic"/>
                <w:color w:val="404040" w:themeColor="text1" w:themeTint="BF"/>
                <w:sz w:val="16"/>
                <w:szCs w:val="16"/>
              </w:rPr>
            </w:pPr>
          </w:p>
        </w:tc>
      </w:tr>
    </w:tbl>
    <w:p w14:paraId="44486251" w14:textId="1F31D0FC" w:rsidR="00622BEE" w:rsidRDefault="00622BEE" w:rsidP="00F06B9E">
      <w:pPr>
        <w:rPr>
          <w:rFonts w:ascii="Century Gothic" w:hAnsi="Century Gothic"/>
          <w:color w:val="404040" w:themeColor="text1" w:themeTint="BF"/>
        </w:rPr>
      </w:pPr>
    </w:p>
    <w:p w14:paraId="552B1A21" w14:textId="77777777" w:rsidR="00622BEE" w:rsidRDefault="00622BEE">
      <w:pPr>
        <w:rPr>
          <w:rFonts w:ascii="Century Gothic" w:hAnsi="Century Gothic"/>
          <w:color w:val="404040" w:themeColor="text1" w:themeTint="BF"/>
        </w:rPr>
      </w:pPr>
      <w:r>
        <w:rPr>
          <w:rFonts w:ascii="Century Gothic" w:hAnsi="Century Gothic"/>
          <w:color w:val="404040" w:themeColor="text1" w:themeTint="BF"/>
        </w:rPr>
        <w:br w:type="page"/>
      </w:r>
    </w:p>
    <w:p w14:paraId="78DDE734" w14:textId="73FBC0E1" w:rsidR="001041C8" w:rsidRDefault="001041C8" w:rsidP="00F06B9E">
      <w:pPr>
        <w:rPr>
          <w:rFonts w:ascii="Century Gothic" w:hAnsi="Century Gothic"/>
          <w:color w:val="404040" w:themeColor="text1" w:themeTint="BF"/>
        </w:rPr>
      </w:pPr>
    </w:p>
    <w:tbl>
      <w:tblPr>
        <w:tblStyle w:val="Tablaconcuadrcula"/>
        <w:tblW w:w="5000" w:type="pct"/>
        <w:tblBorders>
          <w:top w:val="double" w:sz="4" w:space="0" w:color="C00000"/>
          <w:left w:val="double" w:sz="4" w:space="0" w:color="C00000"/>
          <w:bottom w:val="double" w:sz="4" w:space="0" w:color="C00000"/>
          <w:right w:val="double" w:sz="4" w:space="0" w:color="C00000"/>
          <w:insideH w:val="double" w:sz="4" w:space="0" w:color="C00000"/>
          <w:insideV w:val="double" w:sz="4" w:space="0" w:color="C00000"/>
        </w:tblBorders>
        <w:tblLayout w:type="fixed"/>
        <w:tblLook w:val="04A0" w:firstRow="1" w:lastRow="0" w:firstColumn="1" w:lastColumn="0" w:noHBand="0" w:noVBand="1"/>
      </w:tblPr>
      <w:tblGrid>
        <w:gridCol w:w="6222"/>
        <w:gridCol w:w="1278"/>
        <w:gridCol w:w="1559"/>
        <w:gridCol w:w="707"/>
        <w:gridCol w:w="1277"/>
        <w:gridCol w:w="1274"/>
        <w:gridCol w:w="1657"/>
      </w:tblGrid>
      <w:tr w:rsidR="00106FA3" w:rsidRPr="0063324A" w14:paraId="6B13CD5C" w14:textId="77777777" w:rsidTr="005330AD">
        <w:trPr>
          <w:tblHeader/>
        </w:trPr>
        <w:tc>
          <w:tcPr>
            <w:tcW w:w="2226" w:type="pct"/>
            <w:vMerge w:val="restart"/>
            <w:shd w:val="clear" w:color="auto" w:fill="E9BF35" w:themeFill="accent3"/>
            <w:vAlign w:val="center"/>
          </w:tcPr>
          <w:p w14:paraId="176CADEC" w14:textId="77777777" w:rsidR="00106FA3" w:rsidRDefault="00106FA3" w:rsidP="00BF53D1">
            <w:pP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ACCION/MECANISMO</w:t>
            </w:r>
          </w:p>
          <w:p w14:paraId="3F58F107" w14:textId="77777777" w:rsidR="00106FA3" w:rsidRPr="0063324A" w:rsidRDefault="00106FA3" w:rsidP="00BF53D1">
            <w:pPr>
              <w:rPr>
                <w:rFonts w:ascii="Century Gothic" w:hAnsi="Century Gothic"/>
                <w:b/>
                <w:bCs/>
                <w:color w:val="404040" w:themeColor="text1" w:themeTint="BF"/>
                <w:sz w:val="16"/>
                <w:szCs w:val="16"/>
              </w:rPr>
            </w:pPr>
          </w:p>
        </w:tc>
        <w:tc>
          <w:tcPr>
            <w:tcW w:w="1725" w:type="pct"/>
            <w:gridSpan w:val="4"/>
            <w:shd w:val="clear" w:color="auto" w:fill="E9BF35" w:themeFill="accent3"/>
            <w:vAlign w:val="center"/>
          </w:tcPr>
          <w:p w14:paraId="52237F85" w14:textId="77777777" w:rsidR="00106FA3" w:rsidRPr="0063324A" w:rsidRDefault="00106FA3" w:rsidP="00BF53D1">
            <w:pPr>
              <w:jc w:val="center"/>
              <w:rPr>
                <w:rFonts w:ascii="Century Gothic" w:hAnsi="Century Gothic"/>
                <w:b/>
                <w:bCs/>
                <w:color w:val="404040" w:themeColor="text1" w:themeTint="BF"/>
                <w:sz w:val="16"/>
                <w:szCs w:val="16"/>
              </w:rPr>
            </w:pPr>
            <w:r w:rsidRPr="0063324A">
              <w:rPr>
                <w:rFonts w:ascii="Century Gothic" w:hAnsi="Century Gothic"/>
                <w:b/>
                <w:bCs/>
                <w:color w:val="404040" w:themeColor="text1" w:themeTint="BF"/>
                <w:sz w:val="16"/>
                <w:szCs w:val="16"/>
              </w:rPr>
              <w:t>RESULTADO DE LA ACCIÓN</w:t>
            </w:r>
          </w:p>
        </w:tc>
        <w:tc>
          <w:tcPr>
            <w:tcW w:w="456" w:type="pct"/>
            <w:vMerge w:val="restart"/>
            <w:shd w:val="clear" w:color="auto" w:fill="E9BF35" w:themeFill="accent3"/>
            <w:vAlign w:val="center"/>
          </w:tcPr>
          <w:p w14:paraId="36DFF353" w14:textId="77777777" w:rsidR="00106FA3" w:rsidRPr="0063324A" w:rsidRDefault="00106FA3" w:rsidP="00BF53D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PLAN DE MEJORA</w:t>
            </w:r>
          </w:p>
        </w:tc>
        <w:tc>
          <w:tcPr>
            <w:tcW w:w="593" w:type="pct"/>
            <w:vMerge w:val="restart"/>
            <w:shd w:val="clear" w:color="auto" w:fill="E9BF35" w:themeFill="accent3"/>
            <w:vAlign w:val="center"/>
          </w:tcPr>
          <w:p w14:paraId="4886811B" w14:textId="77777777" w:rsidR="00106FA3" w:rsidRPr="0063324A" w:rsidRDefault="00106FA3" w:rsidP="00BF53D1">
            <w:pPr>
              <w:jc w:val="center"/>
              <w:rPr>
                <w:rFonts w:ascii="Century Gothic" w:hAnsi="Century Gothic"/>
                <w:b/>
                <w:bCs/>
                <w:color w:val="404040" w:themeColor="text1" w:themeTint="BF"/>
                <w:sz w:val="16"/>
                <w:szCs w:val="16"/>
              </w:rPr>
            </w:pPr>
            <w:r w:rsidRPr="00145CEF">
              <w:rPr>
                <w:rFonts w:ascii="Century Gothic" w:hAnsi="Century Gothic"/>
                <w:b/>
                <w:bCs/>
                <w:color w:val="404040" w:themeColor="text1" w:themeTint="BF"/>
                <w:sz w:val="16"/>
                <w:szCs w:val="16"/>
              </w:rPr>
              <w:t>OBSERVACIONES</w:t>
            </w:r>
          </w:p>
        </w:tc>
      </w:tr>
      <w:tr w:rsidR="00106FA3" w:rsidRPr="0063324A" w14:paraId="16C99EFA" w14:textId="77777777" w:rsidTr="005330AD">
        <w:trPr>
          <w:tblHeader/>
        </w:trPr>
        <w:tc>
          <w:tcPr>
            <w:tcW w:w="2226" w:type="pct"/>
            <w:vMerge/>
            <w:shd w:val="clear" w:color="auto" w:fill="F2ABA8" w:themeFill="accent1" w:themeFillTint="66"/>
          </w:tcPr>
          <w:p w14:paraId="71BA397B" w14:textId="77777777" w:rsidR="00106FA3" w:rsidRPr="0063324A" w:rsidRDefault="00106FA3" w:rsidP="00BF53D1">
            <w:pPr>
              <w:rPr>
                <w:rFonts w:ascii="Century Gothic" w:hAnsi="Century Gothic"/>
                <w:color w:val="404040" w:themeColor="text1" w:themeTint="BF"/>
                <w:sz w:val="16"/>
                <w:szCs w:val="16"/>
              </w:rPr>
            </w:pPr>
          </w:p>
        </w:tc>
        <w:tc>
          <w:tcPr>
            <w:tcW w:w="457" w:type="pct"/>
            <w:vAlign w:val="center"/>
          </w:tcPr>
          <w:p w14:paraId="103C15A7" w14:textId="77777777" w:rsidR="00106FA3" w:rsidRPr="0063324A" w:rsidRDefault="00106FA3" w:rsidP="00BF53D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TOTALMENTE</w:t>
            </w:r>
          </w:p>
        </w:tc>
        <w:tc>
          <w:tcPr>
            <w:tcW w:w="558" w:type="pct"/>
            <w:vAlign w:val="center"/>
          </w:tcPr>
          <w:p w14:paraId="6C1765C8" w14:textId="77777777" w:rsidR="00106FA3" w:rsidRPr="0063324A" w:rsidRDefault="00106FA3" w:rsidP="00BF53D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SI PARCIALMENTE</w:t>
            </w:r>
          </w:p>
        </w:tc>
        <w:tc>
          <w:tcPr>
            <w:tcW w:w="253" w:type="pct"/>
            <w:vAlign w:val="center"/>
          </w:tcPr>
          <w:p w14:paraId="58A899BF" w14:textId="77777777" w:rsidR="00106FA3" w:rsidRPr="0063324A" w:rsidRDefault="00106FA3" w:rsidP="00BF53D1">
            <w:pPr>
              <w:jc w:val="center"/>
              <w:rPr>
                <w:rFonts w:ascii="Century Gothic" w:hAnsi="Century Gothic"/>
                <w:color w:val="AB1E19" w:themeColor="accent1" w:themeShade="BF"/>
                <w:sz w:val="16"/>
                <w:szCs w:val="16"/>
              </w:rPr>
            </w:pPr>
            <w:r w:rsidRPr="0063324A">
              <w:rPr>
                <w:rFonts w:ascii="Century Gothic" w:hAnsi="Century Gothic"/>
                <w:color w:val="AB1E19" w:themeColor="accent1" w:themeShade="BF"/>
                <w:sz w:val="16"/>
                <w:szCs w:val="16"/>
              </w:rPr>
              <w:t>NO</w:t>
            </w:r>
          </w:p>
        </w:tc>
        <w:tc>
          <w:tcPr>
            <w:tcW w:w="457" w:type="pct"/>
            <w:shd w:val="clear" w:color="auto" w:fill="FFFFFF" w:themeFill="background1"/>
            <w:vAlign w:val="center"/>
          </w:tcPr>
          <w:p w14:paraId="571F2A66" w14:textId="77777777" w:rsidR="00106FA3" w:rsidRPr="0063324A" w:rsidRDefault="00106FA3" w:rsidP="00BF53D1">
            <w:pPr>
              <w:rPr>
                <w:rFonts w:ascii="Century Gothic" w:hAnsi="Century Gothic"/>
                <w:color w:val="404040" w:themeColor="text1" w:themeTint="BF"/>
                <w:sz w:val="16"/>
                <w:szCs w:val="16"/>
              </w:rPr>
            </w:pPr>
            <w:r w:rsidRPr="0063324A">
              <w:rPr>
                <w:rFonts w:ascii="Century Gothic" w:hAnsi="Century Gothic"/>
                <w:color w:val="AB1E19" w:themeColor="accent1" w:themeShade="BF"/>
                <w:sz w:val="16"/>
                <w:szCs w:val="16"/>
              </w:rPr>
              <w:t>No Aplica/No procede</w:t>
            </w:r>
          </w:p>
        </w:tc>
        <w:tc>
          <w:tcPr>
            <w:tcW w:w="456" w:type="pct"/>
            <w:vMerge/>
          </w:tcPr>
          <w:p w14:paraId="61AA681D" w14:textId="77777777" w:rsidR="00106FA3" w:rsidRPr="0063324A" w:rsidRDefault="00106FA3" w:rsidP="00BF53D1">
            <w:pPr>
              <w:rPr>
                <w:rFonts w:ascii="Century Gothic" w:hAnsi="Century Gothic"/>
                <w:color w:val="404040" w:themeColor="text1" w:themeTint="BF"/>
                <w:sz w:val="16"/>
                <w:szCs w:val="16"/>
              </w:rPr>
            </w:pPr>
          </w:p>
        </w:tc>
        <w:tc>
          <w:tcPr>
            <w:tcW w:w="593" w:type="pct"/>
            <w:vMerge/>
          </w:tcPr>
          <w:p w14:paraId="6169114D" w14:textId="77777777" w:rsidR="00106FA3" w:rsidRPr="0063324A" w:rsidRDefault="00106FA3" w:rsidP="00BF53D1">
            <w:pPr>
              <w:rPr>
                <w:rFonts w:ascii="Century Gothic" w:hAnsi="Century Gothic"/>
                <w:color w:val="404040" w:themeColor="text1" w:themeTint="BF"/>
                <w:sz w:val="16"/>
                <w:szCs w:val="16"/>
              </w:rPr>
            </w:pPr>
          </w:p>
        </w:tc>
      </w:tr>
      <w:tr w:rsidR="00106FA3" w:rsidRPr="0063324A" w14:paraId="0F2CFD86" w14:textId="77777777" w:rsidTr="005330AD">
        <w:trPr>
          <w:tblHeader/>
        </w:trPr>
        <w:tc>
          <w:tcPr>
            <w:tcW w:w="5000" w:type="pct"/>
            <w:gridSpan w:val="7"/>
            <w:shd w:val="clear" w:color="auto" w:fill="D9D9D9" w:themeFill="text2" w:themeFillTint="33"/>
          </w:tcPr>
          <w:p w14:paraId="4FE494CB" w14:textId="519EF928" w:rsidR="00106FA3" w:rsidRPr="0063324A" w:rsidRDefault="00106FA3" w:rsidP="00917082">
            <w:pPr>
              <w:pStyle w:val="Ttulo2"/>
              <w:outlineLvl w:val="1"/>
            </w:pPr>
            <w:bookmarkStart w:id="15" w:name="_Toc45473164"/>
            <w:r>
              <w:t>SERVICIOS DE LIMPIEZA</w:t>
            </w:r>
            <w:bookmarkEnd w:id="15"/>
          </w:p>
        </w:tc>
      </w:tr>
      <w:tr w:rsidR="00617FEF" w:rsidRPr="0063324A" w14:paraId="6EF61ADD" w14:textId="77777777" w:rsidTr="00BF53D1">
        <w:tc>
          <w:tcPr>
            <w:tcW w:w="2226" w:type="pct"/>
          </w:tcPr>
          <w:p w14:paraId="04E2AF55" w14:textId="1B7F2DF0" w:rsidR="00617FEF" w:rsidRDefault="00617FEF" w:rsidP="001C3D9C">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La empresa cuenta con un plan de limpieza y desinfección propio teniendo en cuenta la evaluación de los riesgos identificados. </w:t>
            </w:r>
          </w:p>
        </w:tc>
        <w:tc>
          <w:tcPr>
            <w:tcW w:w="457" w:type="pct"/>
            <w:vAlign w:val="center"/>
          </w:tcPr>
          <w:p w14:paraId="076D029C" w14:textId="77777777" w:rsidR="00617FEF" w:rsidRPr="0063324A" w:rsidRDefault="00617FEF" w:rsidP="00BF53D1">
            <w:pPr>
              <w:jc w:val="center"/>
              <w:rPr>
                <w:rFonts w:ascii="Century Gothic" w:hAnsi="Century Gothic"/>
                <w:color w:val="404040" w:themeColor="text1" w:themeTint="BF"/>
                <w:sz w:val="16"/>
                <w:szCs w:val="16"/>
              </w:rPr>
            </w:pPr>
          </w:p>
        </w:tc>
        <w:tc>
          <w:tcPr>
            <w:tcW w:w="558" w:type="pct"/>
            <w:vAlign w:val="center"/>
          </w:tcPr>
          <w:p w14:paraId="7C09CD05" w14:textId="77777777" w:rsidR="00617FEF" w:rsidRPr="0063324A" w:rsidRDefault="00617FEF" w:rsidP="00BF53D1">
            <w:pPr>
              <w:jc w:val="center"/>
              <w:rPr>
                <w:rFonts w:ascii="Century Gothic" w:hAnsi="Century Gothic"/>
                <w:color w:val="404040" w:themeColor="text1" w:themeTint="BF"/>
                <w:sz w:val="16"/>
                <w:szCs w:val="16"/>
              </w:rPr>
            </w:pPr>
          </w:p>
        </w:tc>
        <w:tc>
          <w:tcPr>
            <w:tcW w:w="253" w:type="pct"/>
            <w:vAlign w:val="center"/>
          </w:tcPr>
          <w:p w14:paraId="1F0B3B6B" w14:textId="77777777" w:rsidR="00617FEF" w:rsidRPr="0063324A" w:rsidRDefault="00617FEF" w:rsidP="00BF53D1">
            <w:pPr>
              <w:jc w:val="center"/>
              <w:rPr>
                <w:rFonts w:ascii="Century Gothic" w:hAnsi="Century Gothic"/>
                <w:color w:val="404040" w:themeColor="text1" w:themeTint="BF"/>
                <w:sz w:val="16"/>
                <w:szCs w:val="16"/>
              </w:rPr>
            </w:pPr>
          </w:p>
        </w:tc>
        <w:tc>
          <w:tcPr>
            <w:tcW w:w="457" w:type="pct"/>
            <w:vAlign w:val="center"/>
          </w:tcPr>
          <w:p w14:paraId="0CF3426E" w14:textId="77777777" w:rsidR="00617FEF" w:rsidRPr="0063324A" w:rsidRDefault="00617FEF" w:rsidP="00BF53D1">
            <w:pPr>
              <w:jc w:val="center"/>
              <w:rPr>
                <w:rFonts w:ascii="Century Gothic" w:hAnsi="Century Gothic"/>
                <w:color w:val="404040" w:themeColor="text1" w:themeTint="BF"/>
                <w:sz w:val="16"/>
                <w:szCs w:val="16"/>
              </w:rPr>
            </w:pPr>
          </w:p>
        </w:tc>
        <w:tc>
          <w:tcPr>
            <w:tcW w:w="456" w:type="pct"/>
            <w:vAlign w:val="center"/>
          </w:tcPr>
          <w:p w14:paraId="6B481F2B" w14:textId="77777777" w:rsidR="00617FEF" w:rsidRPr="0063324A" w:rsidRDefault="00617FEF" w:rsidP="00BF53D1">
            <w:pPr>
              <w:jc w:val="center"/>
              <w:rPr>
                <w:rFonts w:ascii="Century Gothic" w:hAnsi="Century Gothic"/>
                <w:color w:val="404040" w:themeColor="text1" w:themeTint="BF"/>
                <w:sz w:val="16"/>
                <w:szCs w:val="16"/>
              </w:rPr>
            </w:pPr>
          </w:p>
        </w:tc>
        <w:tc>
          <w:tcPr>
            <w:tcW w:w="593" w:type="pct"/>
            <w:vAlign w:val="center"/>
          </w:tcPr>
          <w:p w14:paraId="48E0B114" w14:textId="77777777" w:rsidR="00617FEF" w:rsidRPr="0063324A" w:rsidRDefault="00617FEF" w:rsidP="00BF53D1">
            <w:pPr>
              <w:jc w:val="center"/>
              <w:rPr>
                <w:rFonts w:ascii="Century Gothic" w:hAnsi="Century Gothic"/>
                <w:color w:val="404040" w:themeColor="text1" w:themeTint="BF"/>
                <w:sz w:val="16"/>
                <w:szCs w:val="16"/>
              </w:rPr>
            </w:pPr>
          </w:p>
        </w:tc>
      </w:tr>
      <w:tr w:rsidR="00617FEF" w:rsidRPr="0063324A" w14:paraId="2C54F511" w14:textId="77777777" w:rsidTr="00BF53D1">
        <w:tc>
          <w:tcPr>
            <w:tcW w:w="2226" w:type="pct"/>
          </w:tcPr>
          <w:p w14:paraId="49C0F268" w14:textId="01D31FFF" w:rsidR="00617FEF" w:rsidRDefault="00617FEF" w:rsidP="00617FE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El plan de limpieza evidencia la persona responsable del mismo.</w:t>
            </w:r>
          </w:p>
        </w:tc>
        <w:tc>
          <w:tcPr>
            <w:tcW w:w="457" w:type="pct"/>
            <w:vAlign w:val="center"/>
          </w:tcPr>
          <w:p w14:paraId="0A206769" w14:textId="77777777" w:rsidR="00617FEF" w:rsidRPr="0063324A" w:rsidRDefault="00617FEF" w:rsidP="00BF53D1">
            <w:pPr>
              <w:jc w:val="center"/>
              <w:rPr>
                <w:rFonts w:ascii="Century Gothic" w:hAnsi="Century Gothic"/>
                <w:color w:val="404040" w:themeColor="text1" w:themeTint="BF"/>
                <w:sz w:val="16"/>
                <w:szCs w:val="16"/>
              </w:rPr>
            </w:pPr>
          </w:p>
        </w:tc>
        <w:tc>
          <w:tcPr>
            <w:tcW w:w="558" w:type="pct"/>
            <w:vAlign w:val="center"/>
          </w:tcPr>
          <w:p w14:paraId="182BE2A4" w14:textId="77777777" w:rsidR="00617FEF" w:rsidRPr="0063324A" w:rsidRDefault="00617FEF" w:rsidP="00BF53D1">
            <w:pPr>
              <w:jc w:val="center"/>
              <w:rPr>
                <w:rFonts w:ascii="Century Gothic" w:hAnsi="Century Gothic"/>
                <w:color w:val="404040" w:themeColor="text1" w:themeTint="BF"/>
                <w:sz w:val="16"/>
                <w:szCs w:val="16"/>
              </w:rPr>
            </w:pPr>
          </w:p>
        </w:tc>
        <w:tc>
          <w:tcPr>
            <w:tcW w:w="253" w:type="pct"/>
            <w:vAlign w:val="center"/>
          </w:tcPr>
          <w:p w14:paraId="66A26998" w14:textId="77777777" w:rsidR="00617FEF" w:rsidRPr="0063324A" w:rsidRDefault="00617FEF" w:rsidP="00BF53D1">
            <w:pPr>
              <w:jc w:val="center"/>
              <w:rPr>
                <w:rFonts w:ascii="Century Gothic" w:hAnsi="Century Gothic"/>
                <w:color w:val="404040" w:themeColor="text1" w:themeTint="BF"/>
                <w:sz w:val="16"/>
                <w:szCs w:val="16"/>
              </w:rPr>
            </w:pPr>
          </w:p>
        </w:tc>
        <w:tc>
          <w:tcPr>
            <w:tcW w:w="457" w:type="pct"/>
            <w:vAlign w:val="center"/>
          </w:tcPr>
          <w:p w14:paraId="7FB9D903" w14:textId="77777777" w:rsidR="00617FEF" w:rsidRPr="0063324A" w:rsidRDefault="00617FEF" w:rsidP="00BF53D1">
            <w:pPr>
              <w:jc w:val="center"/>
              <w:rPr>
                <w:rFonts w:ascii="Century Gothic" w:hAnsi="Century Gothic"/>
                <w:color w:val="404040" w:themeColor="text1" w:themeTint="BF"/>
                <w:sz w:val="16"/>
                <w:szCs w:val="16"/>
              </w:rPr>
            </w:pPr>
          </w:p>
        </w:tc>
        <w:tc>
          <w:tcPr>
            <w:tcW w:w="456" w:type="pct"/>
            <w:vAlign w:val="center"/>
          </w:tcPr>
          <w:p w14:paraId="17C73E68" w14:textId="77777777" w:rsidR="00617FEF" w:rsidRPr="0063324A" w:rsidRDefault="00617FEF" w:rsidP="00BF53D1">
            <w:pPr>
              <w:jc w:val="center"/>
              <w:rPr>
                <w:rFonts w:ascii="Century Gothic" w:hAnsi="Century Gothic"/>
                <w:color w:val="404040" w:themeColor="text1" w:themeTint="BF"/>
                <w:sz w:val="16"/>
                <w:szCs w:val="16"/>
              </w:rPr>
            </w:pPr>
          </w:p>
        </w:tc>
        <w:tc>
          <w:tcPr>
            <w:tcW w:w="593" w:type="pct"/>
            <w:vAlign w:val="center"/>
          </w:tcPr>
          <w:p w14:paraId="51B1C810" w14:textId="77777777" w:rsidR="00617FEF" w:rsidRPr="0063324A" w:rsidRDefault="00617FEF" w:rsidP="00BF53D1">
            <w:pPr>
              <w:jc w:val="center"/>
              <w:rPr>
                <w:rFonts w:ascii="Century Gothic" w:hAnsi="Century Gothic"/>
                <w:color w:val="404040" w:themeColor="text1" w:themeTint="BF"/>
                <w:sz w:val="16"/>
                <w:szCs w:val="16"/>
              </w:rPr>
            </w:pPr>
          </w:p>
        </w:tc>
      </w:tr>
      <w:tr w:rsidR="00106FA3" w:rsidRPr="0063324A" w14:paraId="262DD650" w14:textId="77777777" w:rsidTr="00BF53D1">
        <w:tc>
          <w:tcPr>
            <w:tcW w:w="2226" w:type="pct"/>
          </w:tcPr>
          <w:p w14:paraId="7B255FA6" w14:textId="37E2E23F" w:rsidR="00D563C7" w:rsidRDefault="00D563C7" w:rsidP="001C3D9C">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El plan </w:t>
            </w:r>
            <w:r w:rsidR="00462EC5">
              <w:rPr>
                <w:rFonts w:ascii="Century Gothic" w:hAnsi="Century Gothic"/>
                <w:color w:val="404040" w:themeColor="text1" w:themeTint="BF"/>
                <w:sz w:val="16"/>
                <w:szCs w:val="16"/>
              </w:rPr>
              <w:t>considera</w:t>
            </w:r>
            <w:r>
              <w:rPr>
                <w:rFonts w:ascii="Century Gothic" w:hAnsi="Century Gothic"/>
                <w:color w:val="404040" w:themeColor="text1" w:themeTint="BF"/>
                <w:sz w:val="16"/>
                <w:szCs w:val="16"/>
              </w:rPr>
              <w:t xml:space="preserve"> al menos:</w:t>
            </w:r>
          </w:p>
          <w:p w14:paraId="67C90505" w14:textId="77777777" w:rsidR="009B7949" w:rsidRDefault="009B7949" w:rsidP="00462EC5">
            <w:pPr>
              <w:pStyle w:val="Prrafodelista"/>
              <w:numPr>
                <w:ilvl w:val="0"/>
                <w:numId w:val="15"/>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La limpieza y desinfección de </w:t>
            </w:r>
            <w:r w:rsidR="00462EC5">
              <w:rPr>
                <w:rFonts w:ascii="Century Gothic" w:hAnsi="Century Gothic"/>
                <w:color w:val="404040" w:themeColor="text1" w:themeTint="BF"/>
                <w:sz w:val="16"/>
                <w:szCs w:val="16"/>
              </w:rPr>
              <w:t>superficies</w:t>
            </w:r>
          </w:p>
          <w:p w14:paraId="2A50EF67" w14:textId="77777777" w:rsidR="00462EC5" w:rsidRDefault="00462EC5" w:rsidP="00462EC5">
            <w:pPr>
              <w:pStyle w:val="Prrafodelista"/>
              <w:numPr>
                <w:ilvl w:val="0"/>
                <w:numId w:val="15"/>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La limpieza y desinfección de materiales y medios de transporte</w:t>
            </w:r>
          </w:p>
          <w:p w14:paraId="4C06C5FC" w14:textId="3322117C" w:rsidR="00462EC5" w:rsidRPr="00D563C7" w:rsidRDefault="00462EC5" w:rsidP="00462EC5">
            <w:pPr>
              <w:pStyle w:val="Prrafodelista"/>
              <w:numPr>
                <w:ilvl w:val="0"/>
                <w:numId w:val="15"/>
              </w:num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Productos de limpieza</w:t>
            </w:r>
          </w:p>
        </w:tc>
        <w:tc>
          <w:tcPr>
            <w:tcW w:w="457" w:type="pct"/>
            <w:vAlign w:val="center"/>
          </w:tcPr>
          <w:p w14:paraId="3AE63940" w14:textId="77777777" w:rsidR="00106FA3" w:rsidRPr="0063324A" w:rsidRDefault="00106FA3" w:rsidP="00BF53D1">
            <w:pPr>
              <w:jc w:val="center"/>
              <w:rPr>
                <w:rFonts w:ascii="Century Gothic" w:hAnsi="Century Gothic"/>
                <w:color w:val="404040" w:themeColor="text1" w:themeTint="BF"/>
                <w:sz w:val="16"/>
                <w:szCs w:val="16"/>
              </w:rPr>
            </w:pPr>
          </w:p>
        </w:tc>
        <w:tc>
          <w:tcPr>
            <w:tcW w:w="558" w:type="pct"/>
            <w:vAlign w:val="center"/>
          </w:tcPr>
          <w:p w14:paraId="2D2F2AE3" w14:textId="77777777" w:rsidR="00106FA3" w:rsidRPr="0063324A" w:rsidRDefault="00106FA3" w:rsidP="00BF53D1">
            <w:pPr>
              <w:jc w:val="center"/>
              <w:rPr>
                <w:rFonts w:ascii="Century Gothic" w:hAnsi="Century Gothic"/>
                <w:color w:val="404040" w:themeColor="text1" w:themeTint="BF"/>
                <w:sz w:val="16"/>
                <w:szCs w:val="16"/>
              </w:rPr>
            </w:pPr>
          </w:p>
        </w:tc>
        <w:tc>
          <w:tcPr>
            <w:tcW w:w="253" w:type="pct"/>
            <w:vAlign w:val="center"/>
          </w:tcPr>
          <w:p w14:paraId="058D09C1" w14:textId="77777777" w:rsidR="00106FA3" w:rsidRPr="0063324A" w:rsidRDefault="00106FA3" w:rsidP="00BF53D1">
            <w:pPr>
              <w:jc w:val="center"/>
              <w:rPr>
                <w:rFonts w:ascii="Century Gothic" w:hAnsi="Century Gothic"/>
                <w:color w:val="404040" w:themeColor="text1" w:themeTint="BF"/>
                <w:sz w:val="16"/>
                <w:szCs w:val="16"/>
              </w:rPr>
            </w:pPr>
          </w:p>
        </w:tc>
        <w:tc>
          <w:tcPr>
            <w:tcW w:w="457" w:type="pct"/>
            <w:vAlign w:val="center"/>
          </w:tcPr>
          <w:p w14:paraId="0EBBE8F0" w14:textId="77777777" w:rsidR="00106FA3" w:rsidRPr="0063324A" w:rsidRDefault="00106FA3" w:rsidP="00BF53D1">
            <w:pPr>
              <w:jc w:val="center"/>
              <w:rPr>
                <w:rFonts w:ascii="Century Gothic" w:hAnsi="Century Gothic"/>
                <w:color w:val="404040" w:themeColor="text1" w:themeTint="BF"/>
                <w:sz w:val="16"/>
                <w:szCs w:val="16"/>
              </w:rPr>
            </w:pPr>
          </w:p>
        </w:tc>
        <w:tc>
          <w:tcPr>
            <w:tcW w:w="456" w:type="pct"/>
            <w:vAlign w:val="center"/>
          </w:tcPr>
          <w:p w14:paraId="59E3FF06" w14:textId="77777777" w:rsidR="00106FA3" w:rsidRPr="0063324A" w:rsidRDefault="00106FA3" w:rsidP="00BF53D1">
            <w:pPr>
              <w:jc w:val="center"/>
              <w:rPr>
                <w:rFonts w:ascii="Century Gothic" w:hAnsi="Century Gothic"/>
                <w:color w:val="404040" w:themeColor="text1" w:themeTint="BF"/>
                <w:sz w:val="16"/>
                <w:szCs w:val="16"/>
              </w:rPr>
            </w:pPr>
          </w:p>
        </w:tc>
        <w:tc>
          <w:tcPr>
            <w:tcW w:w="593" w:type="pct"/>
            <w:vAlign w:val="center"/>
          </w:tcPr>
          <w:p w14:paraId="1ABB8018" w14:textId="77777777" w:rsidR="00106FA3" w:rsidRPr="0063324A" w:rsidRDefault="00106FA3" w:rsidP="00BF53D1">
            <w:pPr>
              <w:jc w:val="center"/>
              <w:rPr>
                <w:rFonts w:ascii="Century Gothic" w:hAnsi="Century Gothic"/>
                <w:color w:val="404040" w:themeColor="text1" w:themeTint="BF"/>
                <w:sz w:val="16"/>
                <w:szCs w:val="16"/>
              </w:rPr>
            </w:pPr>
          </w:p>
        </w:tc>
      </w:tr>
      <w:tr w:rsidR="001C3D9C" w:rsidRPr="0063324A" w14:paraId="1F4827AF" w14:textId="77777777" w:rsidTr="00BF53D1">
        <w:tc>
          <w:tcPr>
            <w:tcW w:w="2226" w:type="pct"/>
          </w:tcPr>
          <w:p w14:paraId="227C9123" w14:textId="2CB38FEA" w:rsidR="001C3D9C" w:rsidRPr="00B53E8F" w:rsidRDefault="00B27EBE" w:rsidP="00B27EBE">
            <w:pPr>
              <w:jc w:val="right"/>
              <w:rPr>
                <w:rFonts w:ascii="Century Gothic" w:hAnsi="Century Gothic"/>
                <w:b/>
                <w:bCs/>
                <w:color w:val="AB1E19" w:themeColor="accent1" w:themeShade="BF"/>
                <w:sz w:val="16"/>
                <w:szCs w:val="16"/>
              </w:rPr>
            </w:pPr>
            <w:r w:rsidRPr="00B53E8F">
              <w:rPr>
                <w:rFonts w:ascii="Century Gothic" w:hAnsi="Century Gothic"/>
                <w:b/>
                <w:bCs/>
                <w:color w:val="AB1E19" w:themeColor="accent1" w:themeShade="BF"/>
                <w:sz w:val="16"/>
                <w:szCs w:val="16"/>
              </w:rPr>
              <w:t xml:space="preserve">LIMPIEZA </w:t>
            </w:r>
            <w:r w:rsidR="00A6739A">
              <w:rPr>
                <w:rFonts w:ascii="Century Gothic" w:hAnsi="Century Gothic"/>
                <w:b/>
                <w:bCs/>
                <w:color w:val="AB1E19" w:themeColor="accent1" w:themeShade="BF"/>
                <w:sz w:val="16"/>
                <w:szCs w:val="16"/>
              </w:rPr>
              <w:t xml:space="preserve">Y DESINFECCIÓN </w:t>
            </w:r>
            <w:r w:rsidR="00462EC5">
              <w:rPr>
                <w:rFonts w:ascii="Century Gothic" w:hAnsi="Century Gothic"/>
                <w:b/>
                <w:bCs/>
                <w:color w:val="AB1E19" w:themeColor="accent1" w:themeShade="BF"/>
                <w:sz w:val="16"/>
                <w:szCs w:val="16"/>
              </w:rPr>
              <w:t>DE SUPERFICIES</w:t>
            </w:r>
          </w:p>
        </w:tc>
        <w:tc>
          <w:tcPr>
            <w:tcW w:w="457" w:type="pct"/>
            <w:vAlign w:val="center"/>
          </w:tcPr>
          <w:p w14:paraId="1FD8C003" w14:textId="77777777" w:rsidR="001C3D9C" w:rsidRPr="0063324A" w:rsidRDefault="001C3D9C" w:rsidP="00BF53D1">
            <w:pPr>
              <w:jc w:val="center"/>
              <w:rPr>
                <w:rFonts w:ascii="Century Gothic" w:hAnsi="Century Gothic"/>
                <w:color w:val="404040" w:themeColor="text1" w:themeTint="BF"/>
                <w:sz w:val="16"/>
                <w:szCs w:val="16"/>
              </w:rPr>
            </w:pPr>
          </w:p>
        </w:tc>
        <w:tc>
          <w:tcPr>
            <w:tcW w:w="558" w:type="pct"/>
            <w:vAlign w:val="center"/>
          </w:tcPr>
          <w:p w14:paraId="594AF3D4" w14:textId="77777777" w:rsidR="001C3D9C" w:rsidRPr="0063324A" w:rsidRDefault="001C3D9C" w:rsidP="00BF53D1">
            <w:pPr>
              <w:jc w:val="center"/>
              <w:rPr>
                <w:rFonts w:ascii="Century Gothic" w:hAnsi="Century Gothic"/>
                <w:color w:val="404040" w:themeColor="text1" w:themeTint="BF"/>
                <w:sz w:val="16"/>
                <w:szCs w:val="16"/>
              </w:rPr>
            </w:pPr>
          </w:p>
        </w:tc>
        <w:tc>
          <w:tcPr>
            <w:tcW w:w="253" w:type="pct"/>
            <w:vAlign w:val="center"/>
          </w:tcPr>
          <w:p w14:paraId="2B78E375" w14:textId="77777777" w:rsidR="001C3D9C" w:rsidRPr="0063324A" w:rsidRDefault="001C3D9C" w:rsidP="00BF53D1">
            <w:pPr>
              <w:jc w:val="center"/>
              <w:rPr>
                <w:rFonts w:ascii="Century Gothic" w:hAnsi="Century Gothic"/>
                <w:color w:val="404040" w:themeColor="text1" w:themeTint="BF"/>
                <w:sz w:val="16"/>
                <w:szCs w:val="16"/>
              </w:rPr>
            </w:pPr>
          </w:p>
        </w:tc>
        <w:tc>
          <w:tcPr>
            <w:tcW w:w="457" w:type="pct"/>
            <w:vAlign w:val="center"/>
          </w:tcPr>
          <w:p w14:paraId="57BAD85E" w14:textId="77777777" w:rsidR="001C3D9C" w:rsidRPr="0063324A" w:rsidRDefault="001C3D9C" w:rsidP="00BF53D1">
            <w:pPr>
              <w:jc w:val="center"/>
              <w:rPr>
                <w:rFonts w:ascii="Century Gothic" w:hAnsi="Century Gothic"/>
                <w:color w:val="404040" w:themeColor="text1" w:themeTint="BF"/>
                <w:sz w:val="16"/>
                <w:szCs w:val="16"/>
              </w:rPr>
            </w:pPr>
          </w:p>
        </w:tc>
        <w:tc>
          <w:tcPr>
            <w:tcW w:w="456" w:type="pct"/>
            <w:vAlign w:val="center"/>
          </w:tcPr>
          <w:p w14:paraId="360B7853" w14:textId="77777777" w:rsidR="001C3D9C" w:rsidRPr="0063324A" w:rsidRDefault="001C3D9C" w:rsidP="00BF53D1">
            <w:pPr>
              <w:jc w:val="center"/>
              <w:rPr>
                <w:rFonts w:ascii="Century Gothic" w:hAnsi="Century Gothic"/>
                <w:color w:val="404040" w:themeColor="text1" w:themeTint="BF"/>
                <w:sz w:val="16"/>
                <w:szCs w:val="16"/>
              </w:rPr>
            </w:pPr>
          </w:p>
        </w:tc>
        <w:tc>
          <w:tcPr>
            <w:tcW w:w="593" w:type="pct"/>
            <w:vAlign w:val="center"/>
          </w:tcPr>
          <w:p w14:paraId="7113CA63" w14:textId="77777777" w:rsidR="001C3D9C" w:rsidRPr="0063324A" w:rsidRDefault="001C3D9C" w:rsidP="00BF53D1">
            <w:pPr>
              <w:jc w:val="center"/>
              <w:rPr>
                <w:rFonts w:ascii="Century Gothic" w:hAnsi="Century Gothic"/>
                <w:color w:val="404040" w:themeColor="text1" w:themeTint="BF"/>
                <w:sz w:val="16"/>
                <w:szCs w:val="16"/>
              </w:rPr>
            </w:pPr>
          </w:p>
        </w:tc>
      </w:tr>
      <w:tr w:rsidR="001C3D9C" w:rsidRPr="0063324A" w14:paraId="232D73C1" w14:textId="77777777" w:rsidTr="00BF53D1">
        <w:tc>
          <w:tcPr>
            <w:tcW w:w="2226" w:type="pct"/>
          </w:tcPr>
          <w:p w14:paraId="46C9E180" w14:textId="77777777" w:rsidR="001C3D9C" w:rsidRDefault="00462EC5" w:rsidP="00A6739A">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Dentro del apartado de limpieza y desinfección se contemplan:</w:t>
            </w:r>
          </w:p>
          <w:p w14:paraId="210790DF" w14:textId="09D67491" w:rsidR="00462EC5" w:rsidRPr="00A6739A" w:rsidRDefault="00462EC5" w:rsidP="00A6739A">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La desinfección de locales, almacenes e instalaciones empleadas para la práctica de las actividades de turismo activo y ecoturismo, detallando por cada superficie a limpiar los productos a utilizar y las frecuencias de limpieza y desinfección.</w:t>
            </w:r>
          </w:p>
        </w:tc>
        <w:tc>
          <w:tcPr>
            <w:tcW w:w="457" w:type="pct"/>
            <w:vAlign w:val="center"/>
          </w:tcPr>
          <w:p w14:paraId="3A4D76E1" w14:textId="77777777" w:rsidR="001C3D9C" w:rsidRPr="0063324A" w:rsidRDefault="001C3D9C" w:rsidP="00BF53D1">
            <w:pPr>
              <w:jc w:val="center"/>
              <w:rPr>
                <w:rFonts w:ascii="Century Gothic" w:hAnsi="Century Gothic"/>
                <w:color w:val="404040" w:themeColor="text1" w:themeTint="BF"/>
                <w:sz w:val="16"/>
                <w:szCs w:val="16"/>
              </w:rPr>
            </w:pPr>
          </w:p>
        </w:tc>
        <w:tc>
          <w:tcPr>
            <w:tcW w:w="558" w:type="pct"/>
            <w:vAlign w:val="center"/>
          </w:tcPr>
          <w:p w14:paraId="48D67499" w14:textId="77777777" w:rsidR="001C3D9C" w:rsidRPr="0063324A" w:rsidRDefault="001C3D9C" w:rsidP="00BF53D1">
            <w:pPr>
              <w:jc w:val="center"/>
              <w:rPr>
                <w:rFonts w:ascii="Century Gothic" w:hAnsi="Century Gothic"/>
                <w:color w:val="404040" w:themeColor="text1" w:themeTint="BF"/>
                <w:sz w:val="16"/>
                <w:szCs w:val="16"/>
              </w:rPr>
            </w:pPr>
          </w:p>
        </w:tc>
        <w:tc>
          <w:tcPr>
            <w:tcW w:w="253" w:type="pct"/>
            <w:vAlign w:val="center"/>
          </w:tcPr>
          <w:p w14:paraId="6643E9C5" w14:textId="77777777" w:rsidR="001C3D9C" w:rsidRPr="0063324A" w:rsidRDefault="001C3D9C" w:rsidP="00BF53D1">
            <w:pPr>
              <w:jc w:val="center"/>
              <w:rPr>
                <w:rFonts w:ascii="Century Gothic" w:hAnsi="Century Gothic"/>
                <w:color w:val="404040" w:themeColor="text1" w:themeTint="BF"/>
                <w:sz w:val="16"/>
                <w:szCs w:val="16"/>
              </w:rPr>
            </w:pPr>
          </w:p>
        </w:tc>
        <w:tc>
          <w:tcPr>
            <w:tcW w:w="457" w:type="pct"/>
            <w:vAlign w:val="center"/>
          </w:tcPr>
          <w:p w14:paraId="566C22C0" w14:textId="77777777" w:rsidR="001C3D9C" w:rsidRPr="0063324A" w:rsidRDefault="001C3D9C" w:rsidP="00BF53D1">
            <w:pPr>
              <w:jc w:val="center"/>
              <w:rPr>
                <w:rFonts w:ascii="Century Gothic" w:hAnsi="Century Gothic"/>
                <w:color w:val="404040" w:themeColor="text1" w:themeTint="BF"/>
                <w:sz w:val="16"/>
                <w:szCs w:val="16"/>
              </w:rPr>
            </w:pPr>
          </w:p>
        </w:tc>
        <w:tc>
          <w:tcPr>
            <w:tcW w:w="456" w:type="pct"/>
            <w:vAlign w:val="center"/>
          </w:tcPr>
          <w:p w14:paraId="0D7E0714" w14:textId="77777777" w:rsidR="001C3D9C" w:rsidRPr="0063324A" w:rsidRDefault="001C3D9C" w:rsidP="00BF53D1">
            <w:pPr>
              <w:jc w:val="center"/>
              <w:rPr>
                <w:rFonts w:ascii="Century Gothic" w:hAnsi="Century Gothic"/>
                <w:color w:val="404040" w:themeColor="text1" w:themeTint="BF"/>
                <w:sz w:val="16"/>
                <w:szCs w:val="16"/>
              </w:rPr>
            </w:pPr>
          </w:p>
        </w:tc>
        <w:tc>
          <w:tcPr>
            <w:tcW w:w="593" w:type="pct"/>
            <w:vAlign w:val="center"/>
          </w:tcPr>
          <w:p w14:paraId="36E25040" w14:textId="77777777" w:rsidR="001C3D9C" w:rsidRPr="0063324A" w:rsidRDefault="001C3D9C" w:rsidP="00BF53D1">
            <w:pPr>
              <w:jc w:val="center"/>
              <w:rPr>
                <w:rFonts w:ascii="Century Gothic" w:hAnsi="Century Gothic"/>
                <w:color w:val="404040" w:themeColor="text1" w:themeTint="BF"/>
                <w:sz w:val="16"/>
                <w:szCs w:val="16"/>
              </w:rPr>
            </w:pPr>
          </w:p>
        </w:tc>
      </w:tr>
      <w:tr w:rsidR="001C3D9C" w:rsidRPr="0063324A" w14:paraId="24C9B748" w14:textId="77777777" w:rsidTr="00BF53D1">
        <w:tc>
          <w:tcPr>
            <w:tcW w:w="2226" w:type="pct"/>
          </w:tcPr>
          <w:p w14:paraId="2BFB93E1" w14:textId="5B1AB66C" w:rsidR="001C3D9C" w:rsidRPr="004B481A" w:rsidRDefault="00462EC5" w:rsidP="00BF53D1">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La limpieza y desinfección de superficies se realiza siempre con productos desinfectantes.</w:t>
            </w:r>
          </w:p>
        </w:tc>
        <w:tc>
          <w:tcPr>
            <w:tcW w:w="457" w:type="pct"/>
            <w:vAlign w:val="center"/>
          </w:tcPr>
          <w:p w14:paraId="6D64D848" w14:textId="77777777" w:rsidR="001C3D9C" w:rsidRPr="0063324A" w:rsidRDefault="001C3D9C" w:rsidP="00BF53D1">
            <w:pPr>
              <w:jc w:val="center"/>
              <w:rPr>
                <w:rFonts w:ascii="Century Gothic" w:hAnsi="Century Gothic"/>
                <w:color w:val="404040" w:themeColor="text1" w:themeTint="BF"/>
                <w:sz w:val="16"/>
                <w:szCs w:val="16"/>
              </w:rPr>
            </w:pPr>
          </w:p>
        </w:tc>
        <w:tc>
          <w:tcPr>
            <w:tcW w:w="558" w:type="pct"/>
            <w:vAlign w:val="center"/>
          </w:tcPr>
          <w:p w14:paraId="50CA2F2D" w14:textId="77777777" w:rsidR="001C3D9C" w:rsidRPr="0063324A" w:rsidRDefault="001C3D9C" w:rsidP="00BF53D1">
            <w:pPr>
              <w:jc w:val="center"/>
              <w:rPr>
                <w:rFonts w:ascii="Century Gothic" w:hAnsi="Century Gothic"/>
                <w:color w:val="404040" w:themeColor="text1" w:themeTint="BF"/>
                <w:sz w:val="16"/>
                <w:szCs w:val="16"/>
              </w:rPr>
            </w:pPr>
          </w:p>
        </w:tc>
        <w:tc>
          <w:tcPr>
            <w:tcW w:w="253" w:type="pct"/>
            <w:vAlign w:val="center"/>
          </w:tcPr>
          <w:p w14:paraId="7780B646" w14:textId="77777777" w:rsidR="001C3D9C" w:rsidRPr="0063324A" w:rsidRDefault="001C3D9C" w:rsidP="00BF53D1">
            <w:pPr>
              <w:jc w:val="center"/>
              <w:rPr>
                <w:rFonts w:ascii="Century Gothic" w:hAnsi="Century Gothic"/>
                <w:color w:val="404040" w:themeColor="text1" w:themeTint="BF"/>
                <w:sz w:val="16"/>
                <w:szCs w:val="16"/>
              </w:rPr>
            </w:pPr>
          </w:p>
        </w:tc>
        <w:tc>
          <w:tcPr>
            <w:tcW w:w="457" w:type="pct"/>
            <w:vAlign w:val="center"/>
          </w:tcPr>
          <w:p w14:paraId="1FDD8EF9" w14:textId="77777777" w:rsidR="001C3D9C" w:rsidRPr="0063324A" w:rsidRDefault="001C3D9C" w:rsidP="00BF53D1">
            <w:pPr>
              <w:jc w:val="center"/>
              <w:rPr>
                <w:rFonts w:ascii="Century Gothic" w:hAnsi="Century Gothic"/>
                <w:color w:val="404040" w:themeColor="text1" w:themeTint="BF"/>
                <w:sz w:val="16"/>
                <w:szCs w:val="16"/>
              </w:rPr>
            </w:pPr>
          </w:p>
        </w:tc>
        <w:tc>
          <w:tcPr>
            <w:tcW w:w="456" w:type="pct"/>
            <w:vAlign w:val="center"/>
          </w:tcPr>
          <w:p w14:paraId="11C29D88" w14:textId="77777777" w:rsidR="001C3D9C" w:rsidRPr="0063324A" w:rsidRDefault="001C3D9C" w:rsidP="00BF53D1">
            <w:pPr>
              <w:jc w:val="center"/>
              <w:rPr>
                <w:rFonts w:ascii="Century Gothic" w:hAnsi="Century Gothic"/>
                <w:color w:val="404040" w:themeColor="text1" w:themeTint="BF"/>
                <w:sz w:val="16"/>
                <w:szCs w:val="16"/>
              </w:rPr>
            </w:pPr>
          </w:p>
        </w:tc>
        <w:tc>
          <w:tcPr>
            <w:tcW w:w="593" w:type="pct"/>
            <w:vAlign w:val="center"/>
          </w:tcPr>
          <w:p w14:paraId="72223149" w14:textId="77777777" w:rsidR="001C3D9C" w:rsidRPr="0063324A" w:rsidRDefault="001C3D9C" w:rsidP="00BF53D1">
            <w:pPr>
              <w:jc w:val="center"/>
              <w:rPr>
                <w:rFonts w:ascii="Century Gothic" w:hAnsi="Century Gothic"/>
                <w:color w:val="404040" w:themeColor="text1" w:themeTint="BF"/>
                <w:sz w:val="16"/>
                <w:szCs w:val="16"/>
              </w:rPr>
            </w:pPr>
          </w:p>
        </w:tc>
      </w:tr>
      <w:tr w:rsidR="00462EC5" w:rsidRPr="0063324A" w14:paraId="68643AE8" w14:textId="77777777" w:rsidTr="00BF53D1">
        <w:tc>
          <w:tcPr>
            <w:tcW w:w="2226" w:type="pct"/>
          </w:tcPr>
          <w:p w14:paraId="3C82F394" w14:textId="43E1FA19" w:rsidR="00462EC5" w:rsidRPr="00A01BE7" w:rsidRDefault="00462EC5" w:rsidP="00462EC5">
            <w:pPr>
              <w:jc w:val="right"/>
              <w:rPr>
                <w:rFonts w:ascii="Century Gothic" w:hAnsi="Century Gothic"/>
                <w:b/>
                <w:bCs/>
                <w:color w:val="AB1E19" w:themeColor="accent1" w:themeShade="BF"/>
                <w:sz w:val="16"/>
                <w:szCs w:val="16"/>
              </w:rPr>
            </w:pPr>
            <w:r w:rsidRPr="00B53E8F">
              <w:rPr>
                <w:rFonts w:ascii="Century Gothic" w:hAnsi="Century Gothic"/>
                <w:b/>
                <w:bCs/>
                <w:color w:val="AB1E19" w:themeColor="accent1" w:themeShade="BF"/>
                <w:sz w:val="16"/>
                <w:szCs w:val="16"/>
              </w:rPr>
              <w:t xml:space="preserve">LIMPIEZA </w:t>
            </w:r>
            <w:r>
              <w:rPr>
                <w:rFonts w:ascii="Century Gothic" w:hAnsi="Century Gothic"/>
                <w:b/>
                <w:bCs/>
                <w:color w:val="AB1E19" w:themeColor="accent1" w:themeShade="BF"/>
                <w:sz w:val="16"/>
                <w:szCs w:val="16"/>
              </w:rPr>
              <w:t xml:space="preserve">Y DESINFECCIÓN DE </w:t>
            </w:r>
            <w:r w:rsidR="00CE7C7C">
              <w:rPr>
                <w:rFonts w:ascii="Century Gothic" w:hAnsi="Century Gothic"/>
                <w:b/>
                <w:bCs/>
                <w:color w:val="AB1E19" w:themeColor="accent1" w:themeShade="BF"/>
                <w:sz w:val="16"/>
                <w:szCs w:val="16"/>
              </w:rPr>
              <w:t>MATERIALES Y MEDIOS</w:t>
            </w:r>
            <w:r>
              <w:rPr>
                <w:rFonts w:ascii="Century Gothic" w:hAnsi="Century Gothic"/>
                <w:b/>
                <w:bCs/>
                <w:color w:val="AB1E19" w:themeColor="accent1" w:themeShade="BF"/>
                <w:sz w:val="16"/>
                <w:szCs w:val="16"/>
              </w:rPr>
              <w:t xml:space="preserve"> DE TRANSPORTE</w:t>
            </w:r>
          </w:p>
        </w:tc>
        <w:tc>
          <w:tcPr>
            <w:tcW w:w="457" w:type="pct"/>
            <w:vAlign w:val="center"/>
          </w:tcPr>
          <w:p w14:paraId="06C73A01" w14:textId="77777777" w:rsidR="00462EC5" w:rsidRPr="0063324A" w:rsidRDefault="00462EC5" w:rsidP="00462EC5">
            <w:pPr>
              <w:jc w:val="center"/>
              <w:rPr>
                <w:rFonts w:ascii="Century Gothic" w:hAnsi="Century Gothic"/>
                <w:color w:val="404040" w:themeColor="text1" w:themeTint="BF"/>
                <w:sz w:val="16"/>
                <w:szCs w:val="16"/>
              </w:rPr>
            </w:pPr>
          </w:p>
        </w:tc>
        <w:tc>
          <w:tcPr>
            <w:tcW w:w="558" w:type="pct"/>
            <w:vAlign w:val="center"/>
          </w:tcPr>
          <w:p w14:paraId="2408E58C" w14:textId="77777777" w:rsidR="00462EC5" w:rsidRPr="0063324A" w:rsidRDefault="00462EC5" w:rsidP="00462EC5">
            <w:pPr>
              <w:jc w:val="center"/>
              <w:rPr>
                <w:rFonts w:ascii="Century Gothic" w:hAnsi="Century Gothic"/>
                <w:color w:val="404040" w:themeColor="text1" w:themeTint="BF"/>
                <w:sz w:val="16"/>
                <w:szCs w:val="16"/>
              </w:rPr>
            </w:pPr>
          </w:p>
        </w:tc>
        <w:tc>
          <w:tcPr>
            <w:tcW w:w="253" w:type="pct"/>
            <w:vAlign w:val="center"/>
          </w:tcPr>
          <w:p w14:paraId="045AF3A5" w14:textId="77777777" w:rsidR="00462EC5" w:rsidRPr="0063324A" w:rsidRDefault="00462EC5" w:rsidP="00462EC5">
            <w:pPr>
              <w:jc w:val="center"/>
              <w:rPr>
                <w:rFonts w:ascii="Century Gothic" w:hAnsi="Century Gothic"/>
                <w:color w:val="404040" w:themeColor="text1" w:themeTint="BF"/>
                <w:sz w:val="16"/>
                <w:szCs w:val="16"/>
              </w:rPr>
            </w:pPr>
          </w:p>
        </w:tc>
        <w:tc>
          <w:tcPr>
            <w:tcW w:w="457" w:type="pct"/>
            <w:vAlign w:val="center"/>
          </w:tcPr>
          <w:p w14:paraId="3041B4DE" w14:textId="77777777" w:rsidR="00462EC5" w:rsidRPr="0063324A" w:rsidRDefault="00462EC5" w:rsidP="00462EC5">
            <w:pPr>
              <w:jc w:val="center"/>
              <w:rPr>
                <w:rFonts w:ascii="Century Gothic" w:hAnsi="Century Gothic"/>
                <w:color w:val="404040" w:themeColor="text1" w:themeTint="BF"/>
                <w:sz w:val="16"/>
                <w:szCs w:val="16"/>
              </w:rPr>
            </w:pPr>
          </w:p>
        </w:tc>
        <w:tc>
          <w:tcPr>
            <w:tcW w:w="456" w:type="pct"/>
            <w:vAlign w:val="center"/>
          </w:tcPr>
          <w:p w14:paraId="63C47DC4" w14:textId="77777777" w:rsidR="00462EC5" w:rsidRPr="0063324A" w:rsidRDefault="00462EC5" w:rsidP="00462EC5">
            <w:pPr>
              <w:jc w:val="center"/>
              <w:rPr>
                <w:rFonts w:ascii="Century Gothic" w:hAnsi="Century Gothic"/>
                <w:color w:val="404040" w:themeColor="text1" w:themeTint="BF"/>
                <w:sz w:val="16"/>
                <w:szCs w:val="16"/>
              </w:rPr>
            </w:pPr>
          </w:p>
        </w:tc>
        <w:tc>
          <w:tcPr>
            <w:tcW w:w="593" w:type="pct"/>
            <w:vAlign w:val="center"/>
          </w:tcPr>
          <w:p w14:paraId="0419AF3C" w14:textId="77777777" w:rsidR="00462EC5" w:rsidRPr="0063324A" w:rsidRDefault="00462EC5" w:rsidP="00462EC5">
            <w:pPr>
              <w:jc w:val="center"/>
              <w:rPr>
                <w:rFonts w:ascii="Century Gothic" w:hAnsi="Century Gothic"/>
                <w:color w:val="404040" w:themeColor="text1" w:themeTint="BF"/>
                <w:sz w:val="16"/>
                <w:szCs w:val="16"/>
              </w:rPr>
            </w:pPr>
          </w:p>
        </w:tc>
      </w:tr>
      <w:tr w:rsidR="00A01BE7" w:rsidRPr="0063324A" w14:paraId="47665FDC" w14:textId="77777777" w:rsidTr="00BF53D1">
        <w:tc>
          <w:tcPr>
            <w:tcW w:w="2226" w:type="pct"/>
          </w:tcPr>
          <w:p w14:paraId="623C9986" w14:textId="197B34FC" w:rsidR="00A01BE7" w:rsidRPr="004B481A" w:rsidRDefault="00CE7C7C" w:rsidP="00BF53D1">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Dentro del apartado de limpieza y desinfección de materiales y medios de transporte se determina el protocolo de limpieza para aquellos materiales y medios de transporte que se utilicen por los clientes y/o trabajadores (embarcaciones, neoprenos, chalecos, etc.) identificando el material y explicando la forma en la que se realiza la limpieza, desinfección y almacenaje.</w:t>
            </w:r>
          </w:p>
        </w:tc>
        <w:tc>
          <w:tcPr>
            <w:tcW w:w="457" w:type="pct"/>
            <w:vAlign w:val="center"/>
          </w:tcPr>
          <w:p w14:paraId="49DA8B29" w14:textId="77777777" w:rsidR="00A01BE7" w:rsidRPr="0063324A" w:rsidRDefault="00A01BE7" w:rsidP="00BF53D1">
            <w:pPr>
              <w:jc w:val="center"/>
              <w:rPr>
                <w:rFonts w:ascii="Century Gothic" w:hAnsi="Century Gothic"/>
                <w:color w:val="404040" w:themeColor="text1" w:themeTint="BF"/>
                <w:sz w:val="16"/>
                <w:szCs w:val="16"/>
              </w:rPr>
            </w:pPr>
          </w:p>
        </w:tc>
        <w:tc>
          <w:tcPr>
            <w:tcW w:w="558" w:type="pct"/>
            <w:vAlign w:val="center"/>
          </w:tcPr>
          <w:p w14:paraId="601989CC" w14:textId="77777777" w:rsidR="00A01BE7" w:rsidRPr="0063324A" w:rsidRDefault="00A01BE7" w:rsidP="00BF53D1">
            <w:pPr>
              <w:jc w:val="center"/>
              <w:rPr>
                <w:rFonts w:ascii="Century Gothic" w:hAnsi="Century Gothic"/>
                <w:color w:val="404040" w:themeColor="text1" w:themeTint="BF"/>
                <w:sz w:val="16"/>
                <w:szCs w:val="16"/>
              </w:rPr>
            </w:pPr>
          </w:p>
        </w:tc>
        <w:tc>
          <w:tcPr>
            <w:tcW w:w="253" w:type="pct"/>
            <w:vAlign w:val="center"/>
          </w:tcPr>
          <w:p w14:paraId="4EC83226" w14:textId="77777777" w:rsidR="00A01BE7" w:rsidRPr="0063324A" w:rsidRDefault="00A01BE7" w:rsidP="00BF53D1">
            <w:pPr>
              <w:jc w:val="center"/>
              <w:rPr>
                <w:rFonts w:ascii="Century Gothic" w:hAnsi="Century Gothic"/>
                <w:color w:val="404040" w:themeColor="text1" w:themeTint="BF"/>
                <w:sz w:val="16"/>
                <w:szCs w:val="16"/>
              </w:rPr>
            </w:pPr>
          </w:p>
        </w:tc>
        <w:tc>
          <w:tcPr>
            <w:tcW w:w="457" w:type="pct"/>
            <w:vAlign w:val="center"/>
          </w:tcPr>
          <w:p w14:paraId="7138A9E1" w14:textId="77777777" w:rsidR="00A01BE7" w:rsidRPr="0063324A" w:rsidRDefault="00A01BE7" w:rsidP="00BF53D1">
            <w:pPr>
              <w:jc w:val="center"/>
              <w:rPr>
                <w:rFonts w:ascii="Century Gothic" w:hAnsi="Century Gothic"/>
                <w:color w:val="404040" w:themeColor="text1" w:themeTint="BF"/>
                <w:sz w:val="16"/>
                <w:szCs w:val="16"/>
              </w:rPr>
            </w:pPr>
          </w:p>
        </w:tc>
        <w:tc>
          <w:tcPr>
            <w:tcW w:w="456" w:type="pct"/>
            <w:vAlign w:val="center"/>
          </w:tcPr>
          <w:p w14:paraId="25DA00EB" w14:textId="77777777" w:rsidR="00A01BE7" w:rsidRPr="0063324A" w:rsidRDefault="00A01BE7" w:rsidP="00BF53D1">
            <w:pPr>
              <w:jc w:val="center"/>
              <w:rPr>
                <w:rFonts w:ascii="Century Gothic" w:hAnsi="Century Gothic"/>
                <w:color w:val="404040" w:themeColor="text1" w:themeTint="BF"/>
                <w:sz w:val="16"/>
                <w:szCs w:val="16"/>
              </w:rPr>
            </w:pPr>
          </w:p>
        </w:tc>
        <w:tc>
          <w:tcPr>
            <w:tcW w:w="593" w:type="pct"/>
            <w:vAlign w:val="center"/>
          </w:tcPr>
          <w:p w14:paraId="37620BAB" w14:textId="77777777" w:rsidR="00A01BE7" w:rsidRPr="0063324A" w:rsidRDefault="00A01BE7" w:rsidP="00BF53D1">
            <w:pPr>
              <w:jc w:val="center"/>
              <w:rPr>
                <w:rFonts w:ascii="Century Gothic" w:hAnsi="Century Gothic"/>
                <w:color w:val="404040" w:themeColor="text1" w:themeTint="BF"/>
                <w:sz w:val="16"/>
                <w:szCs w:val="16"/>
              </w:rPr>
            </w:pPr>
          </w:p>
        </w:tc>
      </w:tr>
      <w:tr w:rsidR="00944FBF" w:rsidRPr="0063324A" w14:paraId="1A63AE4E" w14:textId="77777777" w:rsidTr="00BF53D1">
        <w:tc>
          <w:tcPr>
            <w:tcW w:w="2226" w:type="pct"/>
          </w:tcPr>
          <w:p w14:paraId="23A9A8EA" w14:textId="344FB313" w:rsidR="00944FBF" w:rsidRPr="00A01BE7" w:rsidRDefault="00944FBF" w:rsidP="00944FBF">
            <w:pPr>
              <w:jc w:val="right"/>
              <w:rPr>
                <w:rFonts w:ascii="Century Gothic" w:hAnsi="Century Gothic"/>
                <w:color w:val="404040" w:themeColor="text1" w:themeTint="BF"/>
                <w:sz w:val="16"/>
                <w:szCs w:val="16"/>
              </w:rPr>
            </w:pPr>
            <w:r>
              <w:rPr>
                <w:rFonts w:ascii="Century Gothic" w:hAnsi="Century Gothic"/>
                <w:b/>
                <w:bCs/>
                <w:color w:val="AB1E19" w:themeColor="accent1" w:themeShade="BF"/>
                <w:sz w:val="16"/>
                <w:szCs w:val="16"/>
              </w:rPr>
              <w:t>PRODUCTOS DE LIMPIEZA</w:t>
            </w:r>
          </w:p>
        </w:tc>
        <w:tc>
          <w:tcPr>
            <w:tcW w:w="457" w:type="pct"/>
            <w:vAlign w:val="center"/>
          </w:tcPr>
          <w:p w14:paraId="3EC1E2BD" w14:textId="77777777" w:rsidR="00944FBF" w:rsidRPr="0063324A" w:rsidRDefault="00944FBF" w:rsidP="00944FBF">
            <w:pPr>
              <w:jc w:val="center"/>
              <w:rPr>
                <w:rFonts w:ascii="Century Gothic" w:hAnsi="Century Gothic"/>
                <w:color w:val="404040" w:themeColor="text1" w:themeTint="BF"/>
                <w:sz w:val="16"/>
                <w:szCs w:val="16"/>
              </w:rPr>
            </w:pPr>
          </w:p>
        </w:tc>
        <w:tc>
          <w:tcPr>
            <w:tcW w:w="558" w:type="pct"/>
            <w:vAlign w:val="center"/>
          </w:tcPr>
          <w:p w14:paraId="2F243C4F" w14:textId="77777777" w:rsidR="00944FBF" w:rsidRPr="0063324A" w:rsidRDefault="00944FBF" w:rsidP="00944FBF">
            <w:pPr>
              <w:jc w:val="center"/>
              <w:rPr>
                <w:rFonts w:ascii="Century Gothic" w:hAnsi="Century Gothic"/>
                <w:color w:val="404040" w:themeColor="text1" w:themeTint="BF"/>
                <w:sz w:val="16"/>
                <w:szCs w:val="16"/>
              </w:rPr>
            </w:pPr>
          </w:p>
        </w:tc>
        <w:tc>
          <w:tcPr>
            <w:tcW w:w="253" w:type="pct"/>
            <w:vAlign w:val="center"/>
          </w:tcPr>
          <w:p w14:paraId="1C2A7FC3" w14:textId="77777777" w:rsidR="00944FBF" w:rsidRPr="0063324A" w:rsidRDefault="00944FBF" w:rsidP="00944FBF">
            <w:pPr>
              <w:jc w:val="center"/>
              <w:rPr>
                <w:rFonts w:ascii="Century Gothic" w:hAnsi="Century Gothic"/>
                <w:color w:val="404040" w:themeColor="text1" w:themeTint="BF"/>
                <w:sz w:val="16"/>
                <w:szCs w:val="16"/>
              </w:rPr>
            </w:pPr>
          </w:p>
        </w:tc>
        <w:tc>
          <w:tcPr>
            <w:tcW w:w="457" w:type="pct"/>
            <w:vAlign w:val="center"/>
          </w:tcPr>
          <w:p w14:paraId="2574263F" w14:textId="77777777" w:rsidR="00944FBF" w:rsidRPr="0063324A" w:rsidRDefault="00944FBF" w:rsidP="00944FBF">
            <w:pPr>
              <w:jc w:val="center"/>
              <w:rPr>
                <w:rFonts w:ascii="Century Gothic" w:hAnsi="Century Gothic"/>
                <w:color w:val="404040" w:themeColor="text1" w:themeTint="BF"/>
                <w:sz w:val="16"/>
                <w:szCs w:val="16"/>
              </w:rPr>
            </w:pPr>
          </w:p>
        </w:tc>
        <w:tc>
          <w:tcPr>
            <w:tcW w:w="456" w:type="pct"/>
            <w:vAlign w:val="center"/>
          </w:tcPr>
          <w:p w14:paraId="73EC0085" w14:textId="77777777" w:rsidR="00944FBF" w:rsidRPr="0063324A" w:rsidRDefault="00944FBF" w:rsidP="00944FBF">
            <w:pPr>
              <w:jc w:val="center"/>
              <w:rPr>
                <w:rFonts w:ascii="Century Gothic" w:hAnsi="Century Gothic"/>
                <w:color w:val="404040" w:themeColor="text1" w:themeTint="BF"/>
                <w:sz w:val="16"/>
                <w:szCs w:val="16"/>
              </w:rPr>
            </w:pPr>
          </w:p>
        </w:tc>
        <w:tc>
          <w:tcPr>
            <w:tcW w:w="593" w:type="pct"/>
            <w:vAlign w:val="center"/>
          </w:tcPr>
          <w:p w14:paraId="3FDCF304" w14:textId="77777777" w:rsidR="00944FBF" w:rsidRPr="0063324A" w:rsidRDefault="00944FBF" w:rsidP="00944FBF">
            <w:pPr>
              <w:jc w:val="center"/>
              <w:rPr>
                <w:rFonts w:ascii="Century Gothic" w:hAnsi="Century Gothic"/>
                <w:color w:val="404040" w:themeColor="text1" w:themeTint="BF"/>
                <w:sz w:val="16"/>
                <w:szCs w:val="16"/>
              </w:rPr>
            </w:pPr>
          </w:p>
        </w:tc>
      </w:tr>
      <w:tr w:rsidR="00944FBF" w:rsidRPr="0063324A" w14:paraId="27E14C4D" w14:textId="77777777" w:rsidTr="00BF53D1">
        <w:tc>
          <w:tcPr>
            <w:tcW w:w="2226" w:type="pct"/>
          </w:tcPr>
          <w:p w14:paraId="58598AB6" w14:textId="4B526F0B" w:rsidR="00944FBF" w:rsidRPr="00A01BE7" w:rsidRDefault="00944FBF" w:rsidP="00944FB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Dentro del apartado de productos de limpieza se indican los productos desinfectantes utilizados con actividad virucida que se encuentran en el mercado y que han sido autorizados y registrados por el Ministerio de Sanidad.</w:t>
            </w:r>
          </w:p>
        </w:tc>
        <w:tc>
          <w:tcPr>
            <w:tcW w:w="457" w:type="pct"/>
            <w:vAlign w:val="center"/>
          </w:tcPr>
          <w:p w14:paraId="7E2B4BD8" w14:textId="77777777" w:rsidR="00944FBF" w:rsidRPr="0063324A" w:rsidRDefault="00944FBF" w:rsidP="00944FBF">
            <w:pPr>
              <w:jc w:val="center"/>
              <w:rPr>
                <w:rFonts w:ascii="Century Gothic" w:hAnsi="Century Gothic"/>
                <w:color w:val="404040" w:themeColor="text1" w:themeTint="BF"/>
                <w:sz w:val="16"/>
                <w:szCs w:val="16"/>
              </w:rPr>
            </w:pPr>
          </w:p>
        </w:tc>
        <w:tc>
          <w:tcPr>
            <w:tcW w:w="558" w:type="pct"/>
            <w:vAlign w:val="center"/>
          </w:tcPr>
          <w:p w14:paraId="5E09949A" w14:textId="77777777" w:rsidR="00944FBF" w:rsidRPr="0063324A" w:rsidRDefault="00944FBF" w:rsidP="00944FBF">
            <w:pPr>
              <w:jc w:val="center"/>
              <w:rPr>
                <w:rFonts w:ascii="Century Gothic" w:hAnsi="Century Gothic"/>
                <w:color w:val="404040" w:themeColor="text1" w:themeTint="BF"/>
                <w:sz w:val="16"/>
                <w:szCs w:val="16"/>
              </w:rPr>
            </w:pPr>
          </w:p>
        </w:tc>
        <w:tc>
          <w:tcPr>
            <w:tcW w:w="253" w:type="pct"/>
            <w:vAlign w:val="center"/>
          </w:tcPr>
          <w:p w14:paraId="3096D0F5" w14:textId="77777777" w:rsidR="00944FBF" w:rsidRPr="0063324A" w:rsidRDefault="00944FBF" w:rsidP="00944FBF">
            <w:pPr>
              <w:jc w:val="center"/>
              <w:rPr>
                <w:rFonts w:ascii="Century Gothic" w:hAnsi="Century Gothic"/>
                <w:color w:val="404040" w:themeColor="text1" w:themeTint="BF"/>
                <w:sz w:val="16"/>
                <w:szCs w:val="16"/>
              </w:rPr>
            </w:pPr>
          </w:p>
        </w:tc>
        <w:tc>
          <w:tcPr>
            <w:tcW w:w="457" w:type="pct"/>
            <w:vAlign w:val="center"/>
          </w:tcPr>
          <w:p w14:paraId="24DB07E5" w14:textId="77777777" w:rsidR="00944FBF" w:rsidRPr="0063324A" w:rsidRDefault="00944FBF" w:rsidP="00944FBF">
            <w:pPr>
              <w:jc w:val="center"/>
              <w:rPr>
                <w:rFonts w:ascii="Century Gothic" w:hAnsi="Century Gothic"/>
                <w:color w:val="404040" w:themeColor="text1" w:themeTint="BF"/>
                <w:sz w:val="16"/>
                <w:szCs w:val="16"/>
              </w:rPr>
            </w:pPr>
          </w:p>
        </w:tc>
        <w:tc>
          <w:tcPr>
            <w:tcW w:w="456" w:type="pct"/>
            <w:vAlign w:val="center"/>
          </w:tcPr>
          <w:p w14:paraId="01CA9B36" w14:textId="77777777" w:rsidR="00944FBF" w:rsidRPr="0063324A" w:rsidRDefault="00944FBF" w:rsidP="00944FBF">
            <w:pPr>
              <w:jc w:val="center"/>
              <w:rPr>
                <w:rFonts w:ascii="Century Gothic" w:hAnsi="Century Gothic"/>
                <w:color w:val="404040" w:themeColor="text1" w:themeTint="BF"/>
                <w:sz w:val="16"/>
                <w:szCs w:val="16"/>
              </w:rPr>
            </w:pPr>
          </w:p>
        </w:tc>
        <w:tc>
          <w:tcPr>
            <w:tcW w:w="593" w:type="pct"/>
            <w:vAlign w:val="center"/>
          </w:tcPr>
          <w:p w14:paraId="54B110E0" w14:textId="77777777" w:rsidR="00944FBF" w:rsidRPr="0063324A" w:rsidRDefault="00944FBF" w:rsidP="00944FBF">
            <w:pPr>
              <w:jc w:val="center"/>
              <w:rPr>
                <w:rFonts w:ascii="Century Gothic" w:hAnsi="Century Gothic"/>
                <w:color w:val="404040" w:themeColor="text1" w:themeTint="BF"/>
                <w:sz w:val="16"/>
                <w:szCs w:val="16"/>
              </w:rPr>
            </w:pPr>
          </w:p>
        </w:tc>
      </w:tr>
      <w:tr w:rsidR="00944FBF" w:rsidRPr="0063324A" w14:paraId="264D5BE1" w14:textId="77777777" w:rsidTr="00BF53D1">
        <w:tc>
          <w:tcPr>
            <w:tcW w:w="2226" w:type="pct"/>
          </w:tcPr>
          <w:p w14:paraId="024F7351" w14:textId="512FF58C" w:rsidR="00944FBF" w:rsidRPr="00A01BE7" w:rsidRDefault="00944FBF" w:rsidP="00944FB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Siempre se utilizan productos de limpieza y desinfección autorizados y registrados por las autoridades sanitarias.</w:t>
            </w:r>
          </w:p>
        </w:tc>
        <w:tc>
          <w:tcPr>
            <w:tcW w:w="457" w:type="pct"/>
            <w:vAlign w:val="center"/>
          </w:tcPr>
          <w:p w14:paraId="3D079702" w14:textId="77777777" w:rsidR="00944FBF" w:rsidRPr="0063324A" w:rsidRDefault="00944FBF" w:rsidP="00944FBF">
            <w:pPr>
              <w:jc w:val="center"/>
              <w:rPr>
                <w:rFonts w:ascii="Century Gothic" w:hAnsi="Century Gothic"/>
                <w:color w:val="404040" w:themeColor="text1" w:themeTint="BF"/>
                <w:sz w:val="16"/>
                <w:szCs w:val="16"/>
              </w:rPr>
            </w:pPr>
          </w:p>
        </w:tc>
        <w:tc>
          <w:tcPr>
            <w:tcW w:w="558" w:type="pct"/>
            <w:vAlign w:val="center"/>
          </w:tcPr>
          <w:p w14:paraId="6739047D" w14:textId="77777777" w:rsidR="00944FBF" w:rsidRPr="0063324A" w:rsidRDefault="00944FBF" w:rsidP="00944FBF">
            <w:pPr>
              <w:jc w:val="center"/>
              <w:rPr>
                <w:rFonts w:ascii="Century Gothic" w:hAnsi="Century Gothic"/>
                <w:color w:val="404040" w:themeColor="text1" w:themeTint="BF"/>
                <w:sz w:val="16"/>
                <w:szCs w:val="16"/>
              </w:rPr>
            </w:pPr>
          </w:p>
        </w:tc>
        <w:tc>
          <w:tcPr>
            <w:tcW w:w="253" w:type="pct"/>
            <w:vAlign w:val="center"/>
          </w:tcPr>
          <w:p w14:paraId="116E1B4F" w14:textId="77777777" w:rsidR="00944FBF" w:rsidRPr="0063324A" w:rsidRDefault="00944FBF" w:rsidP="00944FBF">
            <w:pPr>
              <w:jc w:val="center"/>
              <w:rPr>
                <w:rFonts w:ascii="Century Gothic" w:hAnsi="Century Gothic"/>
                <w:color w:val="404040" w:themeColor="text1" w:themeTint="BF"/>
                <w:sz w:val="16"/>
                <w:szCs w:val="16"/>
              </w:rPr>
            </w:pPr>
          </w:p>
        </w:tc>
        <w:tc>
          <w:tcPr>
            <w:tcW w:w="457" w:type="pct"/>
            <w:vAlign w:val="center"/>
          </w:tcPr>
          <w:p w14:paraId="481A6EC1" w14:textId="77777777" w:rsidR="00944FBF" w:rsidRPr="0063324A" w:rsidRDefault="00944FBF" w:rsidP="00944FBF">
            <w:pPr>
              <w:jc w:val="center"/>
              <w:rPr>
                <w:rFonts w:ascii="Century Gothic" w:hAnsi="Century Gothic"/>
                <w:color w:val="404040" w:themeColor="text1" w:themeTint="BF"/>
                <w:sz w:val="16"/>
                <w:szCs w:val="16"/>
              </w:rPr>
            </w:pPr>
          </w:p>
        </w:tc>
        <w:tc>
          <w:tcPr>
            <w:tcW w:w="456" w:type="pct"/>
            <w:vAlign w:val="center"/>
          </w:tcPr>
          <w:p w14:paraId="3917BFC6" w14:textId="77777777" w:rsidR="00944FBF" w:rsidRPr="0063324A" w:rsidRDefault="00944FBF" w:rsidP="00944FBF">
            <w:pPr>
              <w:jc w:val="center"/>
              <w:rPr>
                <w:rFonts w:ascii="Century Gothic" w:hAnsi="Century Gothic"/>
                <w:color w:val="404040" w:themeColor="text1" w:themeTint="BF"/>
                <w:sz w:val="16"/>
                <w:szCs w:val="16"/>
              </w:rPr>
            </w:pPr>
          </w:p>
        </w:tc>
        <w:tc>
          <w:tcPr>
            <w:tcW w:w="593" w:type="pct"/>
            <w:vAlign w:val="center"/>
          </w:tcPr>
          <w:p w14:paraId="5F24EAB7" w14:textId="77777777" w:rsidR="00944FBF" w:rsidRPr="0063324A" w:rsidRDefault="00944FBF" w:rsidP="00944FBF">
            <w:pPr>
              <w:jc w:val="center"/>
              <w:rPr>
                <w:rFonts w:ascii="Century Gothic" w:hAnsi="Century Gothic"/>
                <w:color w:val="404040" w:themeColor="text1" w:themeTint="BF"/>
                <w:sz w:val="16"/>
                <w:szCs w:val="16"/>
              </w:rPr>
            </w:pPr>
          </w:p>
        </w:tc>
      </w:tr>
      <w:tr w:rsidR="00944FBF" w:rsidRPr="0063324A" w14:paraId="68A02CBE" w14:textId="77777777" w:rsidTr="00BF53D1">
        <w:tc>
          <w:tcPr>
            <w:tcW w:w="2226" w:type="pct"/>
          </w:tcPr>
          <w:p w14:paraId="26451F6D" w14:textId="0D6D6875" w:rsidR="00944FBF" w:rsidRPr="00A01BE7" w:rsidRDefault="00944FBF" w:rsidP="00944FB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Cuando no exista un producto de desinfección autorizado y de demostrada eficacia, los materiales y superficies son lavados con agua y jabón. Estos </w:t>
            </w:r>
            <w:r>
              <w:rPr>
                <w:rFonts w:ascii="Century Gothic" w:hAnsi="Century Gothic"/>
                <w:color w:val="404040" w:themeColor="text1" w:themeTint="BF"/>
                <w:sz w:val="16"/>
                <w:szCs w:val="16"/>
              </w:rPr>
              <w:lastRenderedPageBreak/>
              <w:t>materiales son dejados en cuarentena el tiempo recomendado por el fabricante.</w:t>
            </w:r>
          </w:p>
        </w:tc>
        <w:tc>
          <w:tcPr>
            <w:tcW w:w="457" w:type="pct"/>
            <w:vAlign w:val="center"/>
          </w:tcPr>
          <w:p w14:paraId="44D34F4C" w14:textId="77777777" w:rsidR="00944FBF" w:rsidRPr="0063324A" w:rsidRDefault="00944FBF" w:rsidP="00944FBF">
            <w:pPr>
              <w:jc w:val="center"/>
              <w:rPr>
                <w:rFonts w:ascii="Century Gothic" w:hAnsi="Century Gothic"/>
                <w:color w:val="404040" w:themeColor="text1" w:themeTint="BF"/>
                <w:sz w:val="16"/>
                <w:szCs w:val="16"/>
              </w:rPr>
            </w:pPr>
          </w:p>
        </w:tc>
        <w:tc>
          <w:tcPr>
            <w:tcW w:w="558" w:type="pct"/>
            <w:vAlign w:val="center"/>
          </w:tcPr>
          <w:p w14:paraId="7995E103" w14:textId="77777777" w:rsidR="00944FBF" w:rsidRPr="0063324A" w:rsidRDefault="00944FBF" w:rsidP="00944FBF">
            <w:pPr>
              <w:jc w:val="center"/>
              <w:rPr>
                <w:rFonts w:ascii="Century Gothic" w:hAnsi="Century Gothic"/>
                <w:color w:val="404040" w:themeColor="text1" w:themeTint="BF"/>
                <w:sz w:val="16"/>
                <w:szCs w:val="16"/>
              </w:rPr>
            </w:pPr>
          </w:p>
        </w:tc>
        <w:tc>
          <w:tcPr>
            <w:tcW w:w="253" w:type="pct"/>
            <w:vAlign w:val="center"/>
          </w:tcPr>
          <w:p w14:paraId="05E61818" w14:textId="77777777" w:rsidR="00944FBF" w:rsidRPr="0063324A" w:rsidRDefault="00944FBF" w:rsidP="00944FBF">
            <w:pPr>
              <w:jc w:val="center"/>
              <w:rPr>
                <w:rFonts w:ascii="Century Gothic" w:hAnsi="Century Gothic"/>
                <w:color w:val="404040" w:themeColor="text1" w:themeTint="BF"/>
                <w:sz w:val="16"/>
                <w:szCs w:val="16"/>
              </w:rPr>
            </w:pPr>
          </w:p>
        </w:tc>
        <w:tc>
          <w:tcPr>
            <w:tcW w:w="457" w:type="pct"/>
            <w:vAlign w:val="center"/>
          </w:tcPr>
          <w:p w14:paraId="673708B0" w14:textId="77777777" w:rsidR="00944FBF" w:rsidRPr="0063324A" w:rsidRDefault="00944FBF" w:rsidP="00944FBF">
            <w:pPr>
              <w:jc w:val="center"/>
              <w:rPr>
                <w:rFonts w:ascii="Century Gothic" w:hAnsi="Century Gothic"/>
                <w:color w:val="404040" w:themeColor="text1" w:themeTint="BF"/>
                <w:sz w:val="16"/>
                <w:szCs w:val="16"/>
              </w:rPr>
            </w:pPr>
          </w:p>
        </w:tc>
        <w:tc>
          <w:tcPr>
            <w:tcW w:w="456" w:type="pct"/>
            <w:vAlign w:val="center"/>
          </w:tcPr>
          <w:p w14:paraId="45553C14" w14:textId="77777777" w:rsidR="00944FBF" w:rsidRPr="0063324A" w:rsidRDefault="00944FBF" w:rsidP="00944FBF">
            <w:pPr>
              <w:jc w:val="center"/>
              <w:rPr>
                <w:rFonts w:ascii="Century Gothic" w:hAnsi="Century Gothic"/>
                <w:color w:val="404040" w:themeColor="text1" w:themeTint="BF"/>
                <w:sz w:val="16"/>
                <w:szCs w:val="16"/>
              </w:rPr>
            </w:pPr>
          </w:p>
        </w:tc>
        <w:tc>
          <w:tcPr>
            <w:tcW w:w="593" w:type="pct"/>
            <w:vAlign w:val="center"/>
          </w:tcPr>
          <w:p w14:paraId="71EE9392" w14:textId="77777777" w:rsidR="00944FBF" w:rsidRPr="0063324A" w:rsidRDefault="00944FBF" w:rsidP="00944FBF">
            <w:pPr>
              <w:jc w:val="center"/>
              <w:rPr>
                <w:rFonts w:ascii="Century Gothic" w:hAnsi="Century Gothic"/>
                <w:color w:val="404040" w:themeColor="text1" w:themeTint="BF"/>
                <w:sz w:val="16"/>
                <w:szCs w:val="16"/>
              </w:rPr>
            </w:pPr>
          </w:p>
        </w:tc>
      </w:tr>
      <w:tr w:rsidR="00944FBF" w:rsidRPr="0063324A" w14:paraId="7B72F295" w14:textId="77777777" w:rsidTr="00BF53D1">
        <w:tc>
          <w:tcPr>
            <w:tcW w:w="2226" w:type="pct"/>
          </w:tcPr>
          <w:p w14:paraId="3D07C823" w14:textId="46297A06" w:rsidR="00944FBF" w:rsidRDefault="00944FBF" w:rsidP="00944FBF">
            <w:pPr>
              <w:jc w:val="right"/>
              <w:rPr>
                <w:rFonts w:ascii="Century Gothic" w:hAnsi="Century Gothic"/>
                <w:color w:val="404040" w:themeColor="text1" w:themeTint="BF"/>
                <w:sz w:val="16"/>
                <w:szCs w:val="16"/>
              </w:rPr>
            </w:pPr>
            <w:r>
              <w:rPr>
                <w:rFonts w:ascii="Century Gothic" w:hAnsi="Century Gothic"/>
                <w:b/>
                <w:bCs/>
                <w:color w:val="AB1E19" w:themeColor="accent1" w:themeShade="BF"/>
                <w:sz w:val="16"/>
                <w:szCs w:val="16"/>
              </w:rPr>
              <w:t>OTRAS CUESTIONES</w:t>
            </w:r>
          </w:p>
        </w:tc>
        <w:tc>
          <w:tcPr>
            <w:tcW w:w="457" w:type="pct"/>
            <w:vAlign w:val="center"/>
          </w:tcPr>
          <w:p w14:paraId="6E95C8F1" w14:textId="77777777" w:rsidR="00944FBF" w:rsidRPr="0063324A" w:rsidRDefault="00944FBF" w:rsidP="00944FBF">
            <w:pPr>
              <w:jc w:val="center"/>
              <w:rPr>
                <w:rFonts w:ascii="Century Gothic" w:hAnsi="Century Gothic"/>
                <w:color w:val="404040" w:themeColor="text1" w:themeTint="BF"/>
                <w:sz w:val="16"/>
                <w:szCs w:val="16"/>
              </w:rPr>
            </w:pPr>
          </w:p>
        </w:tc>
        <w:tc>
          <w:tcPr>
            <w:tcW w:w="558" w:type="pct"/>
            <w:vAlign w:val="center"/>
          </w:tcPr>
          <w:p w14:paraId="034ACAC7" w14:textId="77777777" w:rsidR="00944FBF" w:rsidRPr="0063324A" w:rsidRDefault="00944FBF" w:rsidP="00944FBF">
            <w:pPr>
              <w:jc w:val="center"/>
              <w:rPr>
                <w:rFonts w:ascii="Century Gothic" w:hAnsi="Century Gothic"/>
                <w:color w:val="404040" w:themeColor="text1" w:themeTint="BF"/>
                <w:sz w:val="16"/>
                <w:szCs w:val="16"/>
              </w:rPr>
            </w:pPr>
          </w:p>
        </w:tc>
        <w:tc>
          <w:tcPr>
            <w:tcW w:w="253" w:type="pct"/>
            <w:vAlign w:val="center"/>
          </w:tcPr>
          <w:p w14:paraId="6751E645" w14:textId="77777777" w:rsidR="00944FBF" w:rsidRPr="0063324A" w:rsidRDefault="00944FBF" w:rsidP="00944FBF">
            <w:pPr>
              <w:jc w:val="center"/>
              <w:rPr>
                <w:rFonts w:ascii="Century Gothic" w:hAnsi="Century Gothic"/>
                <w:color w:val="404040" w:themeColor="text1" w:themeTint="BF"/>
                <w:sz w:val="16"/>
                <w:szCs w:val="16"/>
              </w:rPr>
            </w:pPr>
          </w:p>
        </w:tc>
        <w:tc>
          <w:tcPr>
            <w:tcW w:w="457" w:type="pct"/>
            <w:vAlign w:val="center"/>
          </w:tcPr>
          <w:p w14:paraId="4BFBC4D4" w14:textId="77777777" w:rsidR="00944FBF" w:rsidRPr="0063324A" w:rsidRDefault="00944FBF" w:rsidP="00944FBF">
            <w:pPr>
              <w:jc w:val="center"/>
              <w:rPr>
                <w:rFonts w:ascii="Century Gothic" w:hAnsi="Century Gothic"/>
                <w:color w:val="404040" w:themeColor="text1" w:themeTint="BF"/>
                <w:sz w:val="16"/>
                <w:szCs w:val="16"/>
              </w:rPr>
            </w:pPr>
          </w:p>
        </w:tc>
        <w:tc>
          <w:tcPr>
            <w:tcW w:w="456" w:type="pct"/>
            <w:vAlign w:val="center"/>
          </w:tcPr>
          <w:p w14:paraId="14BAC8BE" w14:textId="77777777" w:rsidR="00944FBF" w:rsidRPr="0063324A" w:rsidRDefault="00944FBF" w:rsidP="00944FBF">
            <w:pPr>
              <w:jc w:val="center"/>
              <w:rPr>
                <w:rFonts w:ascii="Century Gothic" w:hAnsi="Century Gothic"/>
                <w:color w:val="404040" w:themeColor="text1" w:themeTint="BF"/>
                <w:sz w:val="16"/>
                <w:szCs w:val="16"/>
              </w:rPr>
            </w:pPr>
          </w:p>
        </w:tc>
        <w:tc>
          <w:tcPr>
            <w:tcW w:w="593" w:type="pct"/>
            <w:vAlign w:val="center"/>
          </w:tcPr>
          <w:p w14:paraId="5CB3DEB0" w14:textId="77777777" w:rsidR="00944FBF" w:rsidRPr="0063324A" w:rsidRDefault="00944FBF" w:rsidP="00944FBF">
            <w:pPr>
              <w:jc w:val="center"/>
              <w:rPr>
                <w:rFonts w:ascii="Century Gothic" w:hAnsi="Century Gothic"/>
                <w:color w:val="404040" w:themeColor="text1" w:themeTint="BF"/>
                <w:sz w:val="16"/>
                <w:szCs w:val="16"/>
              </w:rPr>
            </w:pPr>
          </w:p>
        </w:tc>
      </w:tr>
      <w:tr w:rsidR="00944FBF" w:rsidRPr="0063324A" w14:paraId="2EC3A591" w14:textId="77777777" w:rsidTr="00BF53D1">
        <w:tc>
          <w:tcPr>
            <w:tcW w:w="2226" w:type="pct"/>
          </w:tcPr>
          <w:p w14:paraId="44BEC830" w14:textId="77CCBBE2" w:rsidR="00944FBF" w:rsidRDefault="00944FBF" w:rsidP="00944FB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Existe un registro diario de limpiezas realizadas.</w:t>
            </w:r>
          </w:p>
        </w:tc>
        <w:tc>
          <w:tcPr>
            <w:tcW w:w="457" w:type="pct"/>
            <w:vAlign w:val="center"/>
          </w:tcPr>
          <w:p w14:paraId="6612C076" w14:textId="77777777" w:rsidR="00944FBF" w:rsidRPr="0063324A" w:rsidRDefault="00944FBF" w:rsidP="00944FBF">
            <w:pPr>
              <w:jc w:val="center"/>
              <w:rPr>
                <w:rFonts w:ascii="Century Gothic" w:hAnsi="Century Gothic"/>
                <w:color w:val="404040" w:themeColor="text1" w:themeTint="BF"/>
                <w:sz w:val="16"/>
                <w:szCs w:val="16"/>
              </w:rPr>
            </w:pPr>
          </w:p>
        </w:tc>
        <w:tc>
          <w:tcPr>
            <w:tcW w:w="558" w:type="pct"/>
            <w:vAlign w:val="center"/>
          </w:tcPr>
          <w:p w14:paraId="786E65B3" w14:textId="77777777" w:rsidR="00944FBF" w:rsidRPr="0063324A" w:rsidRDefault="00944FBF" w:rsidP="00944FBF">
            <w:pPr>
              <w:jc w:val="center"/>
              <w:rPr>
                <w:rFonts w:ascii="Century Gothic" w:hAnsi="Century Gothic"/>
                <w:color w:val="404040" w:themeColor="text1" w:themeTint="BF"/>
                <w:sz w:val="16"/>
                <w:szCs w:val="16"/>
              </w:rPr>
            </w:pPr>
          </w:p>
        </w:tc>
        <w:tc>
          <w:tcPr>
            <w:tcW w:w="253" w:type="pct"/>
            <w:vAlign w:val="center"/>
          </w:tcPr>
          <w:p w14:paraId="3E408761" w14:textId="77777777" w:rsidR="00944FBF" w:rsidRPr="0063324A" w:rsidRDefault="00944FBF" w:rsidP="00944FBF">
            <w:pPr>
              <w:jc w:val="center"/>
              <w:rPr>
                <w:rFonts w:ascii="Century Gothic" w:hAnsi="Century Gothic"/>
                <w:color w:val="404040" w:themeColor="text1" w:themeTint="BF"/>
                <w:sz w:val="16"/>
                <w:szCs w:val="16"/>
              </w:rPr>
            </w:pPr>
          </w:p>
        </w:tc>
        <w:tc>
          <w:tcPr>
            <w:tcW w:w="457" w:type="pct"/>
            <w:vAlign w:val="center"/>
          </w:tcPr>
          <w:p w14:paraId="4C9657C0" w14:textId="77777777" w:rsidR="00944FBF" w:rsidRPr="0063324A" w:rsidRDefault="00944FBF" w:rsidP="00944FBF">
            <w:pPr>
              <w:jc w:val="center"/>
              <w:rPr>
                <w:rFonts w:ascii="Century Gothic" w:hAnsi="Century Gothic"/>
                <w:color w:val="404040" w:themeColor="text1" w:themeTint="BF"/>
                <w:sz w:val="16"/>
                <w:szCs w:val="16"/>
              </w:rPr>
            </w:pPr>
          </w:p>
        </w:tc>
        <w:tc>
          <w:tcPr>
            <w:tcW w:w="456" w:type="pct"/>
            <w:vAlign w:val="center"/>
          </w:tcPr>
          <w:p w14:paraId="3EB12D7A" w14:textId="77777777" w:rsidR="00944FBF" w:rsidRPr="0063324A" w:rsidRDefault="00944FBF" w:rsidP="00944FBF">
            <w:pPr>
              <w:jc w:val="center"/>
              <w:rPr>
                <w:rFonts w:ascii="Century Gothic" w:hAnsi="Century Gothic"/>
                <w:color w:val="404040" w:themeColor="text1" w:themeTint="BF"/>
                <w:sz w:val="16"/>
                <w:szCs w:val="16"/>
              </w:rPr>
            </w:pPr>
          </w:p>
        </w:tc>
        <w:tc>
          <w:tcPr>
            <w:tcW w:w="593" w:type="pct"/>
            <w:vAlign w:val="center"/>
          </w:tcPr>
          <w:p w14:paraId="2E2A7B29" w14:textId="77777777" w:rsidR="00944FBF" w:rsidRPr="0063324A" w:rsidRDefault="00944FBF" w:rsidP="00944FBF">
            <w:pPr>
              <w:jc w:val="center"/>
              <w:rPr>
                <w:rFonts w:ascii="Century Gothic" w:hAnsi="Century Gothic"/>
                <w:color w:val="404040" w:themeColor="text1" w:themeTint="BF"/>
                <w:sz w:val="16"/>
                <w:szCs w:val="16"/>
              </w:rPr>
            </w:pPr>
          </w:p>
        </w:tc>
      </w:tr>
      <w:tr w:rsidR="00944FBF" w:rsidRPr="0063324A" w14:paraId="0CA5AC86" w14:textId="77777777" w:rsidTr="00BF53D1">
        <w:tc>
          <w:tcPr>
            <w:tcW w:w="2226" w:type="pct"/>
          </w:tcPr>
          <w:p w14:paraId="2AC63996" w14:textId="683FC243" w:rsidR="00944FBF" w:rsidRDefault="00944FBF" w:rsidP="00944FB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La empresa asegura el stock de productos de limpieza y de equipos de protección para su disponibilidad en todo momento</w:t>
            </w:r>
          </w:p>
        </w:tc>
        <w:tc>
          <w:tcPr>
            <w:tcW w:w="457" w:type="pct"/>
            <w:vAlign w:val="center"/>
          </w:tcPr>
          <w:p w14:paraId="119C09DC" w14:textId="77777777" w:rsidR="00944FBF" w:rsidRPr="0063324A" w:rsidRDefault="00944FBF" w:rsidP="00944FBF">
            <w:pPr>
              <w:jc w:val="center"/>
              <w:rPr>
                <w:rFonts w:ascii="Century Gothic" w:hAnsi="Century Gothic"/>
                <w:color w:val="404040" w:themeColor="text1" w:themeTint="BF"/>
                <w:sz w:val="16"/>
                <w:szCs w:val="16"/>
              </w:rPr>
            </w:pPr>
          </w:p>
        </w:tc>
        <w:tc>
          <w:tcPr>
            <w:tcW w:w="558" w:type="pct"/>
            <w:vAlign w:val="center"/>
          </w:tcPr>
          <w:p w14:paraId="2A32F2A6" w14:textId="77777777" w:rsidR="00944FBF" w:rsidRPr="0063324A" w:rsidRDefault="00944FBF" w:rsidP="00944FBF">
            <w:pPr>
              <w:jc w:val="center"/>
              <w:rPr>
                <w:rFonts w:ascii="Century Gothic" w:hAnsi="Century Gothic"/>
                <w:color w:val="404040" w:themeColor="text1" w:themeTint="BF"/>
                <w:sz w:val="16"/>
                <w:szCs w:val="16"/>
              </w:rPr>
            </w:pPr>
          </w:p>
        </w:tc>
        <w:tc>
          <w:tcPr>
            <w:tcW w:w="253" w:type="pct"/>
            <w:vAlign w:val="center"/>
          </w:tcPr>
          <w:p w14:paraId="7F9386D8" w14:textId="77777777" w:rsidR="00944FBF" w:rsidRPr="0063324A" w:rsidRDefault="00944FBF" w:rsidP="00944FBF">
            <w:pPr>
              <w:jc w:val="center"/>
              <w:rPr>
                <w:rFonts w:ascii="Century Gothic" w:hAnsi="Century Gothic"/>
                <w:color w:val="404040" w:themeColor="text1" w:themeTint="BF"/>
                <w:sz w:val="16"/>
                <w:szCs w:val="16"/>
              </w:rPr>
            </w:pPr>
          </w:p>
        </w:tc>
        <w:tc>
          <w:tcPr>
            <w:tcW w:w="457" w:type="pct"/>
            <w:vAlign w:val="center"/>
          </w:tcPr>
          <w:p w14:paraId="59A903AE" w14:textId="77777777" w:rsidR="00944FBF" w:rsidRPr="0063324A" w:rsidRDefault="00944FBF" w:rsidP="00944FBF">
            <w:pPr>
              <w:jc w:val="center"/>
              <w:rPr>
                <w:rFonts w:ascii="Century Gothic" w:hAnsi="Century Gothic"/>
                <w:color w:val="404040" w:themeColor="text1" w:themeTint="BF"/>
                <w:sz w:val="16"/>
                <w:szCs w:val="16"/>
              </w:rPr>
            </w:pPr>
          </w:p>
        </w:tc>
        <w:tc>
          <w:tcPr>
            <w:tcW w:w="456" w:type="pct"/>
            <w:vAlign w:val="center"/>
          </w:tcPr>
          <w:p w14:paraId="43FF03C0" w14:textId="77777777" w:rsidR="00944FBF" w:rsidRPr="0063324A" w:rsidRDefault="00944FBF" w:rsidP="00944FBF">
            <w:pPr>
              <w:jc w:val="center"/>
              <w:rPr>
                <w:rFonts w:ascii="Century Gothic" w:hAnsi="Century Gothic"/>
                <w:color w:val="404040" w:themeColor="text1" w:themeTint="BF"/>
                <w:sz w:val="16"/>
                <w:szCs w:val="16"/>
              </w:rPr>
            </w:pPr>
          </w:p>
        </w:tc>
        <w:tc>
          <w:tcPr>
            <w:tcW w:w="593" w:type="pct"/>
            <w:vAlign w:val="center"/>
          </w:tcPr>
          <w:p w14:paraId="293FB8EA" w14:textId="77777777" w:rsidR="00944FBF" w:rsidRPr="0063324A" w:rsidRDefault="00944FBF" w:rsidP="00944FBF">
            <w:pPr>
              <w:jc w:val="center"/>
              <w:rPr>
                <w:rFonts w:ascii="Century Gothic" w:hAnsi="Century Gothic"/>
                <w:color w:val="404040" w:themeColor="text1" w:themeTint="BF"/>
                <w:sz w:val="16"/>
                <w:szCs w:val="16"/>
              </w:rPr>
            </w:pPr>
          </w:p>
        </w:tc>
      </w:tr>
      <w:tr w:rsidR="00944FBF" w:rsidRPr="0063324A" w14:paraId="2DC88106" w14:textId="77777777" w:rsidTr="00BF53D1">
        <w:tc>
          <w:tcPr>
            <w:tcW w:w="2226" w:type="pct"/>
          </w:tcPr>
          <w:p w14:paraId="520685DB" w14:textId="278B46BE" w:rsidR="00944FBF" w:rsidRDefault="00944FBF" w:rsidP="00944FB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Se revisa el stock de limpieza de forma diaria</w:t>
            </w:r>
          </w:p>
        </w:tc>
        <w:tc>
          <w:tcPr>
            <w:tcW w:w="457" w:type="pct"/>
            <w:vAlign w:val="center"/>
          </w:tcPr>
          <w:p w14:paraId="5F4A150C" w14:textId="77777777" w:rsidR="00944FBF" w:rsidRPr="0063324A" w:rsidRDefault="00944FBF" w:rsidP="00944FBF">
            <w:pPr>
              <w:jc w:val="center"/>
              <w:rPr>
                <w:rFonts w:ascii="Century Gothic" w:hAnsi="Century Gothic"/>
                <w:color w:val="404040" w:themeColor="text1" w:themeTint="BF"/>
                <w:sz w:val="16"/>
                <w:szCs w:val="16"/>
              </w:rPr>
            </w:pPr>
          </w:p>
        </w:tc>
        <w:tc>
          <w:tcPr>
            <w:tcW w:w="558" w:type="pct"/>
            <w:vAlign w:val="center"/>
          </w:tcPr>
          <w:p w14:paraId="38165C2E" w14:textId="77777777" w:rsidR="00944FBF" w:rsidRPr="0063324A" w:rsidRDefault="00944FBF" w:rsidP="00944FBF">
            <w:pPr>
              <w:jc w:val="center"/>
              <w:rPr>
                <w:rFonts w:ascii="Century Gothic" w:hAnsi="Century Gothic"/>
                <w:color w:val="404040" w:themeColor="text1" w:themeTint="BF"/>
                <w:sz w:val="16"/>
                <w:szCs w:val="16"/>
              </w:rPr>
            </w:pPr>
          </w:p>
        </w:tc>
        <w:tc>
          <w:tcPr>
            <w:tcW w:w="253" w:type="pct"/>
            <w:vAlign w:val="center"/>
          </w:tcPr>
          <w:p w14:paraId="4CDB1CFD" w14:textId="77777777" w:rsidR="00944FBF" w:rsidRPr="0063324A" w:rsidRDefault="00944FBF" w:rsidP="00944FBF">
            <w:pPr>
              <w:jc w:val="center"/>
              <w:rPr>
                <w:rFonts w:ascii="Century Gothic" w:hAnsi="Century Gothic"/>
                <w:color w:val="404040" w:themeColor="text1" w:themeTint="BF"/>
                <w:sz w:val="16"/>
                <w:szCs w:val="16"/>
              </w:rPr>
            </w:pPr>
          </w:p>
        </w:tc>
        <w:tc>
          <w:tcPr>
            <w:tcW w:w="457" w:type="pct"/>
            <w:vAlign w:val="center"/>
          </w:tcPr>
          <w:p w14:paraId="0CF3EC4E" w14:textId="77777777" w:rsidR="00944FBF" w:rsidRPr="0063324A" w:rsidRDefault="00944FBF" w:rsidP="00944FBF">
            <w:pPr>
              <w:jc w:val="center"/>
              <w:rPr>
                <w:rFonts w:ascii="Century Gothic" w:hAnsi="Century Gothic"/>
                <w:color w:val="404040" w:themeColor="text1" w:themeTint="BF"/>
                <w:sz w:val="16"/>
                <w:szCs w:val="16"/>
              </w:rPr>
            </w:pPr>
          </w:p>
        </w:tc>
        <w:tc>
          <w:tcPr>
            <w:tcW w:w="456" w:type="pct"/>
            <w:vAlign w:val="center"/>
          </w:tcPr>
          <w:p w14:paraId="04BD3060" w14:textId="77777777" w:rsidR="00944FBF" w:rsidRPr="0063324A" w:rsidRDefault="00944FBF" w:rsidP="00944FBF">
            <w:pPr>
              <w:jc w:val="center"/>
              <w:rPr>
                <w:rFonts w:ascii="Century Gothic" w:hAnsi="Century Gothic"/>
                <w:color w:val="404040" w:themeColor="text1" w:themeTint="BF"/>
                <w:sz w:val="16"/>
                <w:szCs w:val="16"/>
              </w:rPr>
            </w:pPr>
          </w:p>
        </w:tc>
        <w:tc>
          <w:tcPr>
            <w:tcW w:w="593" w:type="pct"/>
            <w:vAlign w:val="center"/>
          </w:tcPr>
          <w:p w14:paraId="68F583A7" w14:textId="77777777" w:rsidR="00944FBF" w:rsidRPr="0063324A" w:rsidRDefault="00944FBF" w:rsidP="00944FBF">
            <w:pPr>
              <w:jc w:val="center"/>
              <w:rPr>
                <w:rFonts w:ascii="Century Gothic" w:hAnsi="Century Gothic"/>
                <w:color w:val="404040" w:themeColor="text1" w:themeTint="BF"/>
                <w:sz w:val="16"/>
                <w:szCs w:val="16"/>
              </w:rPr>
            </w:pPr>
          </w:p>
        </w:tc>
      </w:tr>
      <w:tr w:rsidR="001D41F0" w:rsidRPr="0063324A" w14:paraId="3A0720A4" w14:textId="77777777" w:rsidTr="00BF53D1">
        <w:tc>
          <w:tcPr>
            <w:tcW w:w="2226" w:type="pct"/>
          </w:tcPr>
          <w:p w14:paraId="35FC3DC8" w14:textId="2AE73EE8" w:rsidR="001D41F0" w:rsidRDefault="001D41F0" w:rsidP="00944FB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En instalaciones cerradas no climatizadas, se maximiza la ventilación y/o la extracción y renovación del aire de su interior.</w:t>
            </w:r>
          </w:p>
        </w:tc>
        <w:tc>
          <w:tcPr>
            <w:tcW w:w="457" w:type="pct"/>
            <w:vAlign w:val="center"/>
          </w:tcPr>
          <w:p w14:paraId="28DB0192" w14:textId="77777777" w:rsidR="001D41F0" w:rsidRPr="0063324A" w:rsidRDefault="001D41F0" w:rsidP="00944FBF">
            <w:pPr>
              <w:jc w:val="center"/>
              <w:rPr>
                <w:rFonts w:ascii="Century Gothic" w:hAnsi="Century Gothic"/>
                <w:color w:val="404040" w:themeColor="text1" w:themeTint="BF"/>
                <w:sz w:val="16"/>
                <w:szCs w:val="16"/>
              </w:rPr>
            </w:pPr>
          </w:p>
        </w:tc>
        <w:tc>
          <w:tcPr>
            <w:tcW w:w="558" w:type="pct"/>
            <w:vAlign w:val="center"/>
          </w:tcPr>
          <w:p w14:paraId="74D7F555" w14:textId="77777777" w:rsidR="001D41F0" w:rsidRPr="0063324A" w:rsidRDefault="001D41F0" w:rsidP="00944FBF">
            <w:pPr>
              <w:jc w:val="center"/>
              <w:rPr>
                <w:rFonts w:ascii="Century Gothic" w:hAnsi="Century Gothic"/>
                <w:color w:val="404040" w:themeColor="text1" w:themeTint="BF"/>
                <w:sz w:val="16"/>
                <w:szCs w:val="16"/>
              </w:rPr>
            </w:pPr>
          </w:p>
        </w:tc>
        <w:tc>
          <w:tcPr>
            <w:tcW w:w="253" w:type="pct"/>
            <w:vAlign w:val="center"/>
          </w:tcPr>
          <w:p w14:paraId="1BEBC008" w14:textId="77777777" w:rsidR="001D41F0" w:rsidRPr="0063324A" w:rsidRDefault="001D41F0" w:rsidP="00944FBF">
            <w:pPr>
              <w:jc w:val="center"/>
              <w:rPr>
                <w:rFonts w:ascii="Century Gothic" w:hAnsi="Century Gothic"/>
                <w:color w:val="404040" w:themeColor="text1" w:themeTint="BF"/>
                <w:sz w:val="16"/>
                <w:szCs w:val="16"/>
              </w:rPr>
            </w:pPr>
          </w:p>
        </w:tc>
        <w:tc>
          <w:tcPr>
            <w:tcW w:w="457" w:type="pct"/>
            <w:vAlign w:val="center"/>
          </w:tcPr>
          <w:p w14:paraId="3E32BA03" w14:textId="77777777" w:rsidR="001D41F0" w:rsidRPr="0063324A" w:rsidRDefault="001D41F0" w:rsidP="00944FBF">
            <w:pPr>
              <w:jc w:val="center"/>
              <w:rPr>
                <w:rFonts w:ascii="Century Gothic" w:hAnsi="Century Gothic"/>
                <w:color w:val="404040" w:themeColor="text1" w:themeTint="BF"/>
                <w:sz w:val="16"/>
                <w:szCs w:val="16"/>
              </w:rPr>
            </w:pPr>
          </w:p>
        </w:tc>
        <w:tc>
          <w:tcPr>
            <w:tcW w:w="456" w:type="pct"/>
            <w:vAlign w:val="center"/>
          </w:tcPr>
          <w:p w14:paraId="3B16ED64" w14:textId="77777777" w:rsidR="001D41F0" w:rsidRPr="0063324A" w:rsidRDefault="001D41F0" w:rsidP="00944FBF">
            <w:pPr>
              <w:jc w:val="center"/>
              <w:rPr>
                <w:rFonts w:ascii="Century Gothic" w:hAnsi="Century Gothic"/>
                <w:color w:val="404040" w:themeColor="text1" w:themeTint="BF"/>
                <w:sz w:val="16"/>
                <w:szCs w:val="16"/>
              </w:rPr>
            </w:pPr>
          </w:p>
        </w:tc>
        <w:tc>
          <w:tcPr>
            <w:tcW w:w="593" w:type="pct"/>
            <w:vAlign w:val="center"/>
          </w:tcPr>
          <w:p w14:paraId="799DE92B" w14:textId="77777777" w:rsidR="001D41F0" w:rsidRPr="0063324A" w:rsidRDefault="001D41F0" w:rsidP="00944FBF">
            <w:pPr>
              <w:jc w:val="center"/>
              <w:rPr>
                <w:rFonts w:ascii="Century Gothic" w:hAnsi="Century Gothic"/>
                <w:color w:val="404040" w:themeColor="text1" w:themeTint="BF"/>
                <w:sz w:val="16"/>
                <w:szCs w:val="16"/>
              </w:rPr>
            </w:pPr>
          </w:p>
        </w:tc>
      </w:tr>
      <w:tr w:rsidR="001D41F0" w:rsidRPr="0063324A" w14:paraId="111B64D6" w14:textId="77777777" w:rsidTr="00BF53D1">
        <w:tc>
          <w:tcPr>
            <w:tcW w:w="2226" w:type="pct"/>
          </w:tcPr>
          <w:p w14:paraId="71CBD839" w14:textId="115D0218" w:rsidR="001D41F0" w:rsidRDefault="001D41F0" w:rsidP="00944FB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En instalaciones cerradas y climatizadas se mantiene la climatización en una temperatura ambiente de entre 23-26 grados centígrados, asegurando una renovación del aire suficiente (como mínimo de forma diaria por espacio de cinco minutos)</w:t>
            </w:r>
          </w:p>
        </w:tc>
        <w:tc>
          <w:tcPr>
            <w:tcW w:w="457" w:type="pct"/>
            <w:vAlign w:val="center"/>
          </w:tcPr>
          <w:p w14:paraId="3433035C" w14:textId="77777777" w:rsidR="001D41F0" w:rsidRPr="0063324A" w:rsidRDefault="001D41F0" w:rsidP="00944FBF">
            <w:pPr>
              <w:jc w:val="center"/>
              <w:rPr>
                <w:rFonts w:ascii="Century Gothic" w:hAnsi="Century Gothic"/>
                <w:color w:val="404040" w:themeColor="text1" w:themeTint="BF"/>
                <w:sz w:val="16"/>
                <w:szCs w:val="16"/>
              </w:rPr>
            </w:pPr>
          </w:p>
        </w:tc>
        <w:tc>
          <w:tcPr>
            <w:tcW w:w="558" w:type="pct"/>
            <w:vAlign w:val="center"/>
          </w:tcPr>
          <w:p w14:paraId="2414B59E" w14:textId="77777777" w:rsidR="001D41F0" w:rsidRPr="0063324A" w:rsidRDefault="001D41F0" w:rsidP="00944FBF">
            <w:pPr>
              <w:jc w:val="center"/>
              <w:rPr>
                <w:rFonts w:ascii="Century Gothic" w:hAnsi="Century Gothic"/>
                <w:color w:val="404040" w:themeColor="text1" w:themeTint="BF"/>
                <w:sz w:val="16"/>
                <w:szCs w:val="16"/>
              </w:rPr>
            </w:pPr>
          </w:p>
        </w:tc>
        <w:tc>
          <w:tcPr>
            <w:tcW w:w="253" w:type="pct"/>
            <w:vAlign w:val="center"/>
          </w:tcPr>
          <w:p w14:paraId="49883608" w14:textId="77777777" w:rsidR="001D41F0" w:rsidRPr="0063324A" w:rsidRDefault="001D41F0" w:rsidP="00944FBF">
            <w:pPr>
              <w:jc w:val="center"/>
              <w:rPr>
                <w:rFonts w:ascii="Century Gothic" w:hAnsi="Century Gothic"/>
                <w:color w:val="404040" w:themeColor="text1" w:themeTint="BF"/>
                <w:sz w:val="16"/>
                <w:szCs w:val="16"/>
              </w:rPr>
            </w:pPr>
          </w:p>
        </w:tc>
        <w:tc>
          <w:tcPr>
            <w:tcW w:w="457" w:type="pct"/>
            <w:vAlign w:val="center"/>
          </w:tcPr>
          <w:p w14:paraId="098D9D43" w14:textId="77777777" w:rsidR="001D41F0" w:rsidRPr="0063324A" w:rsidRDefault="001D41F0" w:rsidP="00944FBF">
            <w:pPr>
              <w:jc w:val="center"/>
              <w:rPr>
                <w:rFonts w:ascii="Century Gothic" w:hAnsi="Century Gothic"/>
                <w:color w:val="404040" w:themeColor="text1" w:themeTint="BF"/>
                <w:sz w:val="16"/>
                <w:szCs w:val="16"/>
              </w:rPr>
            </w:pPr>
          </w:p>
        </w:tc>
        <w:tc>
          <w:tcPr>
            <w:tcW w:w="456" w:type="pct"/>
            <w:vAlign w:val="center"/>
          </w:tcPr>
          <w:p w14:paraId="18D6CA57" w14:textId="77777777" w:rsidR="001D41F0" w:rsidRPr="0063324A" w:rsidRDefault="001D41F0" w:rsidP="00944FBF">
            <w:pPr>
              <w:jc w:val="center"/>
              <w:rPr>
                <w:rFonts w:ascii="Century Gothic" w:hAnsi="Century Gothic"/>
                <w:color w:val="404040" w:themeColor="text1" w:themeTint="BF"/>
                <w:sz w:val="16"/>
                <w:szCs w:val="16"/>
              </w:rPr>
            </w:pPr>
          </w:p>
        </w:tc>
        <w:tc>
          <w:tcPr>
            <w:tcW w:w="593" w:type="pct"/>
            <w:vAlign w:val="center"/>
          </w:tcPr>
          <w:p w14:paraId="031D2B86" w14:textId="77777777" w:rsidR="001D41F0" w:rsidRPr="0063324A" w:rsidRDefault="001D41F0" w:rsidP="00944FBF">
            <w:pPr>
              <w:jc w:val="center"/>
              <w:rPr>
                <w:rFonts w:ascii="Century Gothic" w:hAnsi="Century Gothic"/>
                <w:color w:val="404040" w:themeColor="text1" w:themeTint="BF"/>
                <w:sz w:val="16"/>
                <w:szCs w:val="16"/>
              </w:rPr>
            </w:pPr>
          </w:p>
        </w:tc>
      </w:tr>
      <w:tr w:rsidR="001D41F0" w:rsidRPr="0063324A" w14:paraId="7EA80AF0" w14:textId="77777777" w:rsidTr="00BF53D1">
        <w:tc>
          <w:tcPr>
            <w:tcW w:w="2226" w:type="pct"/>
          </w:tcPr>
          <w:p w14:paraId="2ADB0045" w14:textId="4EB2658C" w:rsidR="001D41F0" w:rsidRDefault="001D41F0" w:rsidP="00944FB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Para el caso de zonas con aire acondicionado, se revisan los filtros y se limpian las rejillas de forma periódica.</w:t>
            </w:r>
          </w:p>
        </w:tc>
        <w:tc>
          <w:tcPr>
            <w:tcW w:w="457" w:type="pct"/>
            <w:vAlign w:val="center"/>
          </w:tcPr>
          <w:p w14:paraId="2EA60FF0" w14:textId="77777777" w:rsidR="001D41F0" w:rsidRPr="0063324A" w:rsidRDefault="001D41F0" w:rsidP="00944FBF">
            <w:pPr>
              <w:jc w:val="center"/>
              <w:rPr>
                <w:rFonts w:ascii="Century Gothic" w:hAnsi="Century Gothic"/>
                <w:color w:val="404040" w:themeColor="text1" w:themeTint="BF"/>
                <w:sz w:val="16"/>
                <w:szCs w:val="16"/>
              </w:rPr>
            </w:pPr>
          </w:p>
        </w:tc>
        <w:tc>
          <w:tcPr>
            <w:tcW w:w="558" w:type="pct"/>
            <w:vAlign w:val="center"/>
          </w:tcPr>
          <w:p w14:paraId="33BE3EDC" w14:textId="77777777" w:rsidR="001D41F0" w:rsidRPr="0063324A" w:rsidRDefault="001D41F0" w:rsidP="00944FBF">
            <w:pPr>
              <w:jc w:val="center"/>
              <w:rPr>
                <w:rFonts w:ascii="Century Gothic" w:hAnsi="Century Gothic"/>
                <w:color w:val="404040" w:themeColor="text1" w:themeTint="BF"/>
                <w:sz w:val="16"/>
                <w:szCs w:val="16"/>
              </w:rPr>
            </w:pPr>
          </w:p>
        </w:tc>
        <w:tc>
          <w:tcPr>
            <w:tcW w:w="253" w:type="pct"/>
            <w:vAlign w:val="center"/>
          </w:tcPr>
          <w:p w14:paraId="247E3B24" w14:textId="77777777" w:rsidR="001D41F0" w:rsidRPr="0063324A" w:rsidRDefault="001D41F0" w:rsidP="00944FBF">
            <w:pPr>
              <w:jc w:val="center"/>
              <w:rPr>
                <w:rFonts w:ascii="Century Gothic" w:hAnsi="Century Gothic"/>
                <w:color w:val="404040" w:themeColor="text1" w:themeTint="BF"/>
                <w:sz w:val="16"/>
                <w:szCs w:val="16"/>
              </w:rPr>
            </w:pPr>
          </w:p>
        </w:tc>
        <w:tc>
          <w:tcPr>
            <w:tcW w:w="457" w:type="pct"/>
            <w:vAlign w:val="center"/>
          </w:tcPr>
          <w:p w14:paraId="19AF96EB" w14:textId="77777777" w:rsidR="001D41F0" w:rsidRPr="0063324A" w:rsidRDefault="001D41F0" w:rsidP="00944FBF">
            <w:pPr>
              <w:jc w:val="center"/>
              <w:rPr>
                <w:rFonts w:ascii="Century Gothic" w:hAnsi="Century Gothic"/>
                <w:color w:val="404040" w:themeColor="text1" w:themeTint="BF"/>
                <w:sz w:val="16"/>
                <w:szCs w:val="16"/>
              </w:rPr>
            </w:pPr>
          </w:p>
        </w:tc>
        <w:tc>
          <w:tcPr>
            <w:tcW w:w="456" w:type="pct"/>
            <w:vAlign w:val="center"/>
          </w:tcPr>
          <w:p w14:paraId="003D69C0" w14:textId="77777777" w:rsidR="001D41F0" w:rsidRPr="0063324A" w:rsidRDefault="001D41F0" w:rsidP="00944FBF">
            <w:pPr>
              <w:jc w:val="center"/>
              <w:rPr>
                <w:rFonts w:ascii="Century Gothic" w:hAnsi="Century Gothic"/>
                <w:color w:val="404040" w:themeColor="text1" w:themeTint="BF"/>
                <w:sz w:val="16"/>
                <w:szCs w:val="16"/>
              </w:rPr>
            </w:pPr>
          </w:p>
        </w:tc>
        <w:tc>
          <w:tcPr>
            <w:tcW w:w="593" w:type="pct"/>
            <w:vAlign w:val="center"/>
          </w:tcPr>
          <w:p w14:paraId="4F0E9CF4" w14:textId="77777777" w:rsidR="001D41F0" w:rsidRPr="0063324A" w:rsidRDefault="001D41F0" w:rsidP="00944FBF">
            <w:pPr>
              <w:jc w:val="center"/>
              <w:rPr>
                <w:rFonts w:ascii="Century Gothic" w:hAnsi="Century Gothic"/>
                <w:color w:val="404040" w:themeColor="text1" w:themeTint="BF"/>
                <w:sz w:val="16"/>
                <w:szCs w:val="16"/>
              </w:rPr>
            </w:pPr>
          </w:p>
        </w:tc>
      </w:tr>
      <w:tr w:rsidR="001D41F0" w:rsidRPr="0063324A" w14:paraId="61C2624F" w14:textId="77777777" w:rsidTr="00BF53D1">
        <w:tc>
          <w:tcPr>
            <w:tcW w:w="2226" w:type="pct"/>
          </w:tcPr>
          <w:p w14:paraId="2F8CAAB5" w14:textId="4B73DF35" w:rsidR="001D41F0" w:rsidRDefault="001D41F0" w:rsidP="00944FBF">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Las papeleras disponen de bolsa interior y tapa de acondicionamiento no manual. Su recogida se realiza en condiciones de seguridad, de forma que las bolsas queden cerradas y sean trasladadas al punto de recogida de residuos.</w:t>
            </w:r>
          </w:p>
        </w:tc>
        <w:tc>
          <w:tcPr>
            <w:tcW w:w="457" w:type="pct"/>
            <w:vAlign w:val="center"/>
          </w:tcPr>
          <w:p w14:paraId="427DB7D9" w14:textId="77777777" w:rsidR="001D41F0" w:rsidRPr="0063324A" w:rsidRDefault="001D41F0" w:rsidP="00944FBF">
            <w:pPr>
              <w:jc w:val="center"/>
              <w:rPr>
                <w:rFonts w:ascii="Century Gothic" w:hAnsi="Century Gothic"/>
                <w:color w:val="404040" w:themeColor="text1" w:themeTint="BF"/>
                <w:sz w:val="16"/>
                <w:szCs w:val="16"/>
              </w:rPr>
            </w:pPr>
          </w:p>
        </w:tc>
        <w:tc>
          <w:tcPr>
            <w:tcW w:w="558" w:type="pct"/>
            <w:vAlign w:val="center"/>
          </w:tcPr>
          <w:p w14:paraId="6C02CE5B" w14:textId="77777777" w:rsidR="001D41F0" w:rsidRPr="0063324A" w:rsidRDefault="001D41F0" w:rsidP="00944FBF">
            <w:pPr>
              <w:jc w:val="center"/>
              <w:rPr>
                <w:rFonts w:ascii="Century Gothic" w:hAnsi="Century Gothic"/>
                <w:color w:val="404040" w:themeColor="text1" w:themeTint="BF"/>
                <w:sz w:val="16"/>
                <w:szCs w:val="16"/>
              </w:rPr>
            </w:pPr>
          </w:p>
        </w:tc>
        <w:tc>
          <w:tcPr>
            <w:tcW w:w="253" w:type="pct"/>
            <w:vAlign w:val="center"/>
          </w:tcPr>
          <w:p w14:paraId="42B360AF" w14:textId="77777777" w:rsidR="001D41F0" w:rsidRPr="0063324A" w:rsidRDefault="001D41F0" w:rsidP="00944FBF">
            <w:pPr>
              <w:jc w:val="center"/>
              <w:rPr>
                <w:rFonts w:ascii="Century Gothic" w:hAnsi="Century Gothic"/>
                <w:color w:val="404040" w:themeColor="text1" w:themeTint="BF"/>
                <w:sz w:val="16"/>
                <w:szCs w:val="16"/>
              </w:rPr>
            </w:pPr>
          </w:p>
        </w:tc>
        <w:tc>
          <w:tcPr>
            <w:tcW w:w="457" w:type="pct"/>
            <w:vAlign w:val="center"/>
          </w:tcPr>
          <w:p w14:paraId="7690FB81" w14:textId="77777777" w:rsidR="001D41F0" w:rsidRPr="0063324A" w:rsidRDefault="001D41F0" w:rsidP="00944FBF">
            <w:pPr>
              <w:jc w:val="center"/>
              <w:rPr>
                <w:rFonts w:ascii="Century Gothic" w:hAnsi="Century Gothic"/>
                <w:color w:val="404040" w:themeColor="text1" w:themeTint="BF"/>
                <w:sz w:val="16"/>
                <w:szCs w:val="16"/>
              </w:rPr>
            </w:pPr>
          </w:p>
        </w:tc>
        <w:tc>
          <w:tcPr>
            <w:tcW w:w="456" w:type="pct"/>
            <w:vAlign w:val="center"/>
          </w:tcPr>
          <w:p w14:paraId="330D6D37" w14:textId="77777777" w:rsidR="001D41F0" w:rsidRPr="0063324A" w:rsidRDefault="001D41F0" w:rsidP="00944FBF">
            <w:pPr>
              <w:jc w:val="center"/>
              <w:rPr>
                <w:rFonts w:ascii="Century Gothic" w:hAnsi="Century Gothic"/>
                <w:color w:val="404040" w:themeColor="text1" w:themeTint="BF"/>
                <w:sz w:val="16"/>
                <w:szCs w:val="16"/>
              </w:rPr>
            </w:pPr>
          </w:p>
        </w:tc>
        <w:tc>
          <w:tcPr>
            <w:tcW w:w="593" w:type="pct"/>
            <w:vAlign w:val="center"/>
          </w:tcPr>
          <w:p w14:paraId="25239972" w14:textId="77777777" w:rsidR="001D41F0" w:rsidRPr="0063324A" w:rsidRDefault="001D41F0" w:rsidP="00944FBF">
            <w:pPr>
              <w:jc w:val="center"/>
              <w:rPr>
                <w:rFonts w:ascii="Century Gothic" w:hAnsi="Century Gothic"/>
                <w:color w:val="404040" w:themeColor="text1" w:themeTint="BF"/>
                <w:sz w:val="16"/>
                <w:szCs w:val="16"/>
              </w:rPr>
            </w:pPr>
          </w:p>
        </w:tc>
      </w:tr>
    </w:tbl>
    <w:p w14:paraId="1B4F44BD" w14:textId="4B0CBB8F" w:rsidR="001041C8" w:rsidRDefault="001041C8" w:rsidP="00F06B9E">
      <w:pPr>
        <w:rPr>
          <w:rFonts w:ascii="Century Gothic" w:hAnsi="Century Gothic"/>
          <w:color w:val="404040" w:themeColor="text1" w:themeTint="BF"/>
        </w:rPr>
      </w:pPr>
    </w:p>
    <w:p w14:paraId="00FF778D" w14:textId="77777777" w:rsidR="001041C8" w:rsidRPr="002D7A62" w:rsidRDefault="001041C8" w:rsidP="00F06B9E">
      <w:pPr>
        <w:rPr>
          <w:rFonts w:ascii="Century Gothic" w:hAnsi="Century Gothic"/>
          <w:color w:val="404040" w:themeColor="text1" w:themeTint="BF"/>
        </w:rPr>
      </w:pPr>
    </w:p>
    <w:sectPr w:rsidR="001041C8" w:rsidRPr="002D7A62" w:rsidSect="00362B46">
      <w:headerReference w:type="default" r:id="rId11"/>
      <w:footerReference w:type="default" r:id="rId12"/>
      <w:pgSz w:w="16838" w:h="11906"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D7DEF" w14:textId="77777777" w:rsidR="00822AF9" w:rsidRDefault="00822AF9" w:rsidP="00445479">
      <w:pPr>
        <w:spacing w:after="0" w:line="240" w:lineRule="auto"/>
      </w:pPr>
      <w:r>
        <w:separator/>
      </w:r>
    </w:p>
  </w:endnote>
  <w:endnote w:type="continuationSeparator" w:id="0">
    <w:p w14:paraId="6548A247" w14:textId="77777777" w:rsidR="00822AF9" w:rsidRDefault="00822AF9" w:rsidP="004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648795"/>
      <w:docPartObj>
        <w:docPartGallery w:val="Page Numbers (Bottom of Page)"/>
        <w:docPartUnique/>
      </w:docPartObj>
    </w:sdtPr>
    <w:sdtEndPr/>
    <w:sdtContent>
      <w:p w14:paraId="4B20DFAC" w14:textId="24CEF81B" w:rsidR="00FD7F7F" w:rsidRDefault="00FD7F7F">
        <w:pPr>
          <w:pStyle w:val="Piedepgina"/>
        </w:pPr>
        <w:r>
          <w:rPr>
            <w:noProof/>
          </w:rPr>
          <mc:AlternateContent>
            <mc:Choice Requires="wps">
              <w:drawing>
                <wp:anchor distT="0" distB="0" distL="114300" distR="114300" simplePos="0" relativeHeight="251659264" behindDoc="0" locked="0" layoutInCell="1" allowOverlap="1" wp14:anchorId="382405DA" wp14:editId="244BDC60">
                  <wp:simplePos x="0" y="0"/>
                  <wp:positionH relativeFrom="rightMargin">
                    <wp:align>center</wp:align>
                  </wp:positionH>
                  <wp:positionV relativeFrom="bottomMargin">
                    <wp:align>center</wp:align>
                  </wp:positionV>
                  <wp:extent cx="565785" cy="19177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901452D" w14:textId="77777777" w:rsidR="00FD7F7F" w:rsidRDefault="00FD7F7F">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2405DA" id="Rectángulo 2" o:spid="_x0000_s1031"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CAPSmQAQIAAM8DAAAOAAAAAAAAAAAA&#10;AAAAAC4CAABkcnMvZTJvRG9jLnhtbFBLAQItABQABgAIAAAAIQAj5Xrx2wAAAAMBAAAPAAAAAAAA&#10;AAAAAAAAAFsEAABkcnMvZG93bnJldi54bWxQSwUGAAAAAAQABADzAAAAYwUAAAAA&#10;" filled="f" fillcolor="#c0504d" stroked="f" strokecolor="#5c83b4" strokeweight="2.25pt">
                  <v:textbox inset=",0,,0">
                    <w:txbxContent>
                      <w:p w14:paraId="5901452D" w14:textId="77777777" w:rsidR="00E150D8" w:rsidRDefault="00E150D8">
                        <w:pPr>
                          <w:pBdr>
                            <w:top w:val="single" w:sz="4" w:space="1" w:color="7F7F7F" w:themeColor="background1" w:themeShade="7F"/>
                          </w:pBdr>
                          <w:jc w:val="center"/>
                          <w:rPr>
                            <w:color w:val="FE801A" w:themeColor="accent2"/>
                          </w:rPr>
                        </w:pPr>
                        <w:r>
                          <w:fldChar w:fldCharType="begin"/>
                        </w:r>
                        <w:r>
                          <w:instrText>PAGE   \* MERGEFORMAT</w:instrText>
                        </w:r>
                        <w:r>
                          <w:fldChar w:fldCharType="separate"/>
                        </w:r>
                        <w:r>
                          <w:rPr>
                            <w:color w:val="FE801A" w:themeColor="accent2"/>
                          </w:rPr>
                          <w:t>2</w:t>
                        </w:r>
                        <w:r>
                          <w:rPr>
                            <w:color w:val="FE801A"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6C62F" w14:textId="77777777" w:rsidR="00822AF9" w:rsidRDefault="00822AF9" w:rsidP="00445479">
      <w:pPr>
        <w:spacing w:after="0" w:line="240" w:lineRule="auto"/>
      </w:pPr>
      <w:r>
        <w:separator/>
      </w:r>
    </w:p>
  </w:footnote>
  <w:footnote w:type="continuationSeparator" w:id="0">
    <w:p w14:paraId="558DF5CA" w14:textId="77777777" w:rsidR="00822AF9" w:rsidRDefault="00822AF9" w:rsidP="00445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9A47" w14:textId="0FC1C8E4" w:rsidR="00FD7F7F" w:rsidRDefault="00FD7F7F" w:rsidP="00445479">
    <w:pPr>
      <w:pStyle w:val="Encabezado"/>
      <w:jc w:val="right"/>
    </w:pPr>
    <w:r>
      <w:rPr>
        <w:noProof/>
      </w:rPr>
      <w:drawing>
        <wp:inline distT="0" distB="0" distL="0" distR="0" wp14:anchorId="3DEE97AE" wp14:editId="0B32D25E">
          <wp:extent cx="925052" cy="1041400"/>
          <wp:effectExtent l="0" t="0" r="889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048" cy="1063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7BD4"/>
    <w:multiLevelType w:val="hybridMultilevel"/>
    <w:tmpl w:val="A036BA54"/>
    <w:lvl w:ilvl="0" w:tplc="884C546C">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BE77FF"/>
    <w:multiLevelType w:val="hybridMultilevel"/>
    <w:tmpl w:val="71240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5F660B"/>
    <w:multiLevelType w:val="hybridMultilevel"/>
    <w:tmpl w:val="201087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A56716"/>
    <w:multiLevelType w:val="hybridMultilevel"/>
    <w:tmpl w:val="4B1E31BC"/>
    <w:lvl w:ilvl="0" w:tplc="CAF247B4">
      <w:start w:val="1"/>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F67E2C"/>
    <w:multiLevelType w:val="hybridMultilevel"/>
    <w:tmpl w:val="FCACE46C"/>
    <w:lvl w:ilvl="0" w:tplc="7562C4D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CD6257"/>
    <w:multiLevelType w:val="hybridMultilevel"/>
    <w:tmpl w:val="F87C6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845178"/>
    <w:multiLevelType w:val="hybridMultilevel"/>
    <w:tmpl w:val="6AB07230"/>
    <w:lvl w:ilvl="0" w:tplc="884C546C">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5E27D2"/>
    <w:multiLevelType w:val="hybridMultilevel"/>
    <w:tmpl w:val="F39A1B60"/>
    <w:lvl w:ilvl="0" w:tplc="F01298C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70B0595"/>
    <w:multiLevelType w:val="hybridMultilevel"/>
    <w:tmpl w:val="E7ECF288"/>
    <w:lvl w:ilvl="0" w:tplc="884C546C">
      <w:numFmt w:val="bullet"/>
      <w:lvlText w:val="-"/>
      <w:lvlJc w:val="left"/>
      <w:pPr>
        <w:ind w:left="720" w:hanging="360"/>
      </w:pPr>
      <w:rPr>
        <w:rFonts w:ascii="Century Gothic" w:eastAsiaTheme="minorHAnsi" w:hAnsi="Century Gothic" w:cstheme="minorBidi" w:hint="default"/>
      </w:rPr>
    </w:lvl>
    <w:lvl w:ilvl="1" w:tplc="E6F60672">
      <w:numFmt w:val="bullet"/>
      <w:lvlText w:val="•"/>
      <w:lvlJc w:val="left"/>
      <w:pPr>
        <w:ind w:left="1440" w:hanging="360"/>
      </w:pPr>
      <w:rPr>
        <w:rFonts w:ascii="Century Gothic" w:eastAsiaTheme="minorHAnsi" w:hAnsi="Century Gothic"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600EB7"/>
    <w:multiLevelType w:val="hybridMultilevel"/>
    <w:tmpl w:val="6B5893C2"/>
    <w:lvl w:ilvl="0" w:tplc="7562C4D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D23C60"/>
    <w:multiLevelType w:val="hybridMultilevel"/>
    <w:tmpl w:val="001C8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1F10C4"/>
    <w:multiLevelType w:val="hybridMultilevel"/>
    <w:tmpl w:val="DD742B3C"/>
    <w:lvl w:ilvl="0" w:tplc="884C546C">
      <w:numFmt w:val="bullet"/>
      <w:lvlText w:val="-"/>
      <w:lvlJc w:val="left"/>
      <w:pPr>
        <w:ind w:left="764" w:hanging="360"/>
      </w:pPr>
      <w:rPr>
        <w:rFonts w:ascii="Century Gothic" w:eastAsiaTheme="minorHAnsi" w:hAnsi="Century Gothic" w:cstheme="minorBidi" w:hint="default"/>
      </w:rPr>
    </w:lvl>
    <w:lvl w:ilvl="1" w:tplc="0C0A0003" w:tentative="1">
      <w:start w:val="1"/>
      <w:numFmt w:val="bullet"/>
      <w:lvlText w:val="o"/>
      <w:lvlJc w:val="left"/>
      <w:pPr>
        <w:ind w:left="1484" w:hanging="360"/>
      </w:pPr>
      <w:rPr>
        <w:rFonts w:ascii="Courier New" w:hAnsi="Courier New" w:cs="Courier New" w:hint="default"/>
      </w:rPr>
    </w:lvl>
    <w:lvl w:ilvl="2" w:tplc="0C0A0005" w:tentative="1">
      <w:start w:val="1"/>
      <w:numFmt w:val="bullet"/>
      <w:lvlText w:val=""/>
      <w:lvlJc w:val="left"/>
      <w:pPr>
        <w:ind w:left="2204" w:hanging="360"/>
      </w:pPr>
      <w:rPr>
        <w:rFonts w:ascii="Wingdings" w:hAnsi="Wingdings" w:hint="default"/>
      </w:rPr>
    </w:lvl>
    <w:lvl w:ilvl="3" w:tplc="0C0A0001" w:tentative="1">
      <w:start w:val="1"/>
      <w:numFmt w:val="bullet"/>
      <w:lvlText w:val=""/>
      <w:lvlJc w:val="left"/>
      <w:pPr>
        <w:ind w:left="2924" w:hanging="360"/>
      </w:pPr>
      <w:rPr>
        <w:rFonts w:ascii="Symbol" w:hAnsi="Symbol" w:hint="default"/>
      </w:rPr>
    </w:lvl>
    <w:lvl w:ilvl="4" w:tplc="0C0A0003" w:tentative="1">
      <w:start w:val="1"/>
      <w:numFmt w:val="bullet"/>
      <w:lvlText w:val="o"/>
      <w:lvlJc w:val="left"/>
      <w:pPr>
        <w:ind w:left="3644" w:hanging="360"/>
      </w:pPr>
      <w:rPr>
        <w:rFonts w:ascii="Courier New" w:hAnsi="Courier New" w:cs="Courier New" w:hint="default"/>
      </w:rPr>
    </w:lvl>
    <w:lvl w:ilvl="5" w:tplc="0C0A0005" w:tentative="1">
      <w:start w:val="1"/>
      <w:numFmt w:val="bullet"/>
      <w:lvlText w:val=""/>
      <w:lvlJc w:val="left"/>
      <w:pPr>
        <w:ind w:left="4364" w:hanging="360"/>
      </w:pPr>
      <w:rPr>
        <w:rFonts w:ascii="Wingdings" w:hAnsi="Wingdings" w:hint="default"/>
      </w:rPr>
    </w:lvl>
    <w:lvl w:ilvl="6" w:tplc="0C0A0001" w:tentative="1">
      <w:start w:val="1"/>
      <w:numFmt w:val="bullet"/>
      <w:lvlText w:val=""/>
      <w:lvlJc w:val="left"/>
      <w:pPr>
        <w:ind w:left="5084" w:hanging="360"/>
      </w:pPr>
      <w:rPr>
        <w:rFonts w:ascii="Symbol" w:hAnsi="Symbol" w:hint="default"/>
      </w:rPr>
    </w:lvl>
    <w:lvl w:ilvl="7" w:tplc="0C0A0003" w:tentative="1">
      <w:start w:val="1"/>
      <w:numFmt w:val="bullet"/>
      <w:lvlText w:val="o"/>
      <w:lvlJc w:val="left"/>
      <w:pPr>
        <w:ind w:left="5804" w:hanging="360"/>
      </w:pPr>
      <w:rPr>
        <w:rFonts w:ascii="Courier New" w:hAnsi="Courier New" w:cs="Courier New" w:hint="default"/>
      </w:rPr>
    </w:lvl>
    <w:lvl w:ilvl="8" w:tplc="0C0A0005" w:tentative="1">
      <w:start w:val="1"/>
      <w:numFmt w:val="bullet"/>
      <w:lvlText w:val=""/>
      <w:lvlJc w:val="left"/>
      <w:pPr>
        <w:ind w:left="6524" w:hanging="360"/>
      </w:pPr>
      <w:rPr>
        <w:rFonts w:ascii="Wingdings" w:hAnsi="Wingdings" w:hint="default"/>
      </w:rPr>
    </w:lvl>
  </w:abstractNum>
  <w:abstractNum w:abstractNumId="12" w15:restartNumberingAfterBreak="0">
    <w:nsid w:val="6781182A"/>
    <w:multiLevelType w:val="hybridMultilevel"/>
    <w:tmpl w:val="39003E36"/>
    <w:lvl w:ilvl="0" w:tplc="884C546C">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563C2E"/>
    <w:multiLevelType w:val="hybridMultilevel"/>
    <w:tmpl w:val="C3144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420B47"/>
    <w:multiLevelType w:val="hybridMultilevel"/>
    <w:tmpl w:val="FFFC19CC"/>
    <w:lvl w:ilvl="0" w:tplc="C31EFA6E">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3"/>
  </w:num>
  <w:num w:numId="5">
    <w:abstractNumId w:val="7"/>
  </w:num>
  <w:num w:numId="6">
    <w:abstractNumId w:val="14"/>
  </w:num>
  <w:num w:numId="7">
    <w:abstractNumId w:val="12"/>
  </w:num>
  <w:num w:numId="8">
    <w:abstractNumId w:val="11"/>
  </w:num>
  <w:num w:numId="9">
    <w:abstractNumId w:val="6"/>
  </w:num>
  <w:num w:numId="10">
    <w:abstractNumId w:val="8"/>
  </w:num>
  <w:num w:numId="11">
    <w:abstractNumId w:val="0"/>
  </w:num>
  <w:num w:numId="12">
    <w:abstractNumId w:val="4"/>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E2"/>
    <w:rsid w:val="000036BC"/>
    <w:rsid w:val="00005BFE"/>
    <w:rsid w:val="000065C8"/>
    <w:rsid w:val="00016BE4"/>
    <w:rsid w:val="00016FD7"/>
    <w:rsid w:val="000174B8"/>
    <w:rsid w:val="000206A3"/>
    <w:rsid w:val="00025C4E"/>
    <w:rsid w:val="000514FE"/>
    <w:rsid w:val="0005219E"/>
    <w:rsid w:val="0005769B"/>
    <w:rsid w:val="00064095"/>
    <w:rsid w:val="000672C6"/>
    <w:rsid w:val="000701B5"/>
    <w:rsid w:val="000729F1"/>
    <w:rsid w:val="000829F1"/>
    <w:rsid w:val="00093DD7"/>
    <w:rsid w:val="000A1A2A"/>
    <w:rsid w:val="000A7D08"/>
    <w:rsid w:val="000E2A1A"/>
    <w:rsid w:val="000E6010"/>
    <w:rsid w:val="001034B7"/>
    <w:rsid w:val="001041C8"/>
    <w:rsid w:val="00104805"/>
    <w:rsid w:val="001053DC"/>
    <w:rsid w:val="00105C7A"/>
    <w:rsid w:val="00106FA3"/>
    <w:rsid w:val="0012624B"/>
    <w:rsid w:val="00130992"/>
    <w:rsid w:val="00131EB5"/>
    <w:rsid w:val="00136B48"/>
    <w:rsid w:val="001435F4"/>
    <w:rsid w:val="00145CEF"/>
    <w:rsid w:val="001469DB"/>
    <w:rsid w:val="00147002"/>
    <w:rsid w:val="00156C0C"/>
    <w:rsid w:val="00176B13"/>
    <w:rsid w:val="00182B3C"/>
    <w:rsid w:val="00182F29"/>
    <w:rsid w:val="001A5DB2"/>
    <w:rsid w:val="001C3D9C"/>
    <w:rsid w:val="001C703C"/>
    <w:rsid w:val="001D41F0"/>
    <w:rsid w:val="001F4F62"/>
    <w:rsid w:val="00206F17"/>
    <w:rsid w:val="002138C9"/>
    <w:rsid w:val="0022634F"/>
    <w:rsid w:val="00230E05"/>
    <w:rsid w:val="00236284"/>
    <w:rsid w:val="00266175"/>
    <w:rsid w:val="00274A28"/>
    <w:rsid w:val="0028073B"/>
    <w:rsid w:val="00284ECF"/>
    <w:rsid w:val="002870E1"/>
    <w:rsid w:val="00287494"/>
    <w:rsid w:val="00290D28"/>
    <w:rsid w:val="002A7CA6"/>
    <w:rsid w:val="002B1063"/>
    <w:rsid w:val="002C5AEE"/>
    <w:rsid w:val="002D7A62"/>
    <w:rsid w:val="002F48A7"/>
    <w:rsid w:val="0031124E"/>
    <w:rsid w:val="00325C5C"/>
    <w:rsid w:val="00327E05"/>
    <w:rsid w:val="00351F7E"/>
    <w:rsid w:val="00355385"/>
    <w:rsid w:val="00362B46"/>
    <w:rsid w:val="00363D35"/>
    <w:rsid w:val="003847E6"/>
    <w:rsid w:val="00387369"/>
    <w:rsid w:val="003B1DCA"/>
    <w:rsid w:val="003B3FD4"/>
    <w:rsid w:val="003C34E6"/>
    <w:rsid w:val="003F64D5"/>
    <w:rsid w:val="00400C61"/>
    <w:rsid w:val="00405C76"/>
    <w:rsid w:val="004367CE"/>
    <w:rsid w:val="004437B4"/>
    <w:rsid w:val="00445479"/>
    <w:rsid w:val="004500DB"/>
    <w:rsid w:val="00462EC5"/>
    <w:rsid w:val="004820F6"/>
    <w:rsid w:val="00496C1E"/>
    <w:rsid w:val="004A6339"/>
    <w:rsid w:val="004B2D6B"/>
    <w:rsid w:val="004B481A"/>
    <w:rsid w:val="004C0B4F"/>
    <w:rsid w:val="004E61AA"/>
    <w:rsid w:val="0050042D"/>
    <w:rsid w:val="00517E2F"/>
    <w:rsid w:val="00527BF7"/>
    <w:rsid w:val="005330AD"/>
    <w:rsid w:val="005366E2"/>
    <w:rsid w:val="00537A2C"/>
    <w:rsid w:val="00540BF8"/>
    <w:rsid w:val="00540D46"/>
    <w:rsid w:val="005421FA"/>
    <w:rsid w:val="00542475"/>
    <w:rsid w:val="005456A3"/>
    <w:rsid w:val="005611E6"/>
    <w:rsid w:val="00573B1A"/>
    <w:rsid w:val="00583F0F"/>
    <w:rsid w:val="00587BA8"/>
    <w:rsid w:val="00587BC1"/>
    <w:rsid w:val="005A1364"/>
    <w:rsid w:val="005A34A7"/>
    <w:rsid w:val="005B76C7"/>
    <w:rsid w:val="005D0740"/>
    <w:rsid w:val="005D14FA"/>
    <w:rsid w:val="005E5360"/>
    <w:rsid w:val="005F4090"/>
    <w:rsid w:val="005F73B7"/>
    <w:rsid w:val="005F7D05"/>
    <w:rsid w:val="00611974"/>
    <w:rsid w:val="00614760"/>
    <w:rsid w:val="0061510F"/>
    <w:rsid w:val="00617FEF"/>
    <w:rsid w:val="00622BEE"/>
    <w:rsid w:val="006308E7"/>
    <w:rsid w:val="0063324A"/>
    <w:rsid w:val="00640931"/>
    <w:rsid w:val="0064319E"/>
    <w:rsid w:val="006434A9"/>
    <w:rsid w:val="00647BAD"/>
    <w:rsid w:val="0065034A"/>
    <w:rsid w:val="00650E54"/>
    <w:rsid w:val="006566EE"/>
    <w:rsid w:val="00663DFC"/>
    <w:rsid w:val="00666726"/>
    <w:rsid w:val="006B3A70"/>
    <w:rsid w:val="006F0EC8"/>
    <w:rsid w:val="007007F1"/>
    <w:rsid w:val="007247A5"/>
    <w:rsid w:val="00736A9A"/>
    <w:rsid w:val="00744763"/>
    <w:rsid w:val="0076432D"/>
    <w:rsid w:val="007673B3"/>
    <w:rsid w:val="00771E5A"/>
    <w:rsid w:val="0079485D"/>
    <w:rsid w:val="00795608"/>
    <w:rsid w:val="007B5FC8"/>
    <w:rsid w:val="007C7445"/>
    <w:rsid w:val="007D108F"/>
    <w:rsid w:val="007D3864"/>
    <w:rsid w:val="007E0C71"/>
    <w:rsid w:val="007E3808"/>
    <w:rsid w:val="007E48FB"/>
    <w:rsid w:val="007F619F"/>
    <w:rsid w:val="00822AF9"/>
    <w:rsid w:val="00823255"/>
    <w:rsid w:val="00824D87"/>
    <w:rsid w:val="00826FF3"/>
    <w:rsid w:val="00831476"/>
    <w:rsid w:val="008366F6"/>
    <w:rsid w:val="00850456"/>
    <w:rsid w:val="00866D9C"/>
    <w:rsid w:val="00873A0F"/>
    <w:rsid w:val="00874835"/>
    <w:rsid w:val="00884CDD"/>
    <w:rsid w:val="008851DF"/>
    <w:rsid w:val="008A07A1"/>
    <w:rsid w:val="008A6DE0"/>
    <w:rsid w:val="008B0026"/>
    <w:rsid w:val="008B77C9"/>
    <w:rsid w:val="008C1F41"/>
    <w:rsid w:val="008C72DF"/>
    <w:rsid w:val="008E3731"/>
    <w:rsid w:val="008F246F"/>
    <w:rsid w:val="008F5DB1"/>
    <w:rsid w:val="00912090"/>
    <w:rsid w:val="00917082"/>
    <w:rsid w:val="00925FA6"/>
    <w:rsid w:val="009368BA"/>
    <w:rsid w:val="00944FBF"/>
    <w:rsid w:val="0094537D"/>
    <w:rsid w:val="00971F9B"/>
    <w:rsid w:val="00974C75"/>
    <w:rsid w:val="00982C5C"/>
    <w:rsid w:val="0098580C"/>
    <w:rsid w:val="00986339"/>
    <w:rsid w:val="00994951"/>
    <w:rsid w:val="009974A4"/>
    <w:rsid w:val="009B50F6"/>
    <w:rsid w:val="009B6461"/>
    <w:rsid w:val="009B6EFE"/>
    <w:rsid w:val="009B7949"/>
    <w:rsid w:val="009D0F88"/>
    <w:rsid w:val="009D5BDD"/>
    <w:rsid w:val="009E7E6F"/>
    <w:rsid w:val="00A01BE7"/>
    <w:rsid w:val="00A10F67"/>
    <w:rsid w:val="00A16A8B"/>
    <w:rsid w:val="00A2341F"/>
    <w:rsid w:val="00A33366"/>
    <w:rsid w:val="00A41959"/>
    <w:rsid w:val="00A46E95"/>
    <w:rsid w:val="00A51303"/>
    <w:rsid w:val="00A66466"/>
    <w:rsid w:val="00A6739A"/>
    <w:rsid w:val="00A72874"/>
    <w:rsid w:val="00A749CB"/>
    <w:rsid w:val="00A960E6"/>
    <w:rsid w:val="00AA1D3A"/>
    <w:rsid w:val="00AA1F58"/>
    <w:rsid w:val="00AB06E1"/>
    <w:rsid w:val="00AB2E2D"/>
    <w:rsid w:val="00AB77A0"/>
    <w:rsid w:val="00AC05AB"/>
    <w:rsid w:val="00AE69B6"/>
    <w:rsid w:val="00AF1114"/>
    <w:rsid w:val="00B0289F"/>
    <w:rsid w:val="00B031B5"/>
    <w:rsid w:val="00B05856"/>
    <w:rsid w:val="00B142C3"/>
    <w:rsid w:val="00B27EBE"/>
    <w:rsid w:val="00B364C2"/>
    <w:rsid w:val="00B461E4"/>
    <w:rsid w:val="00B53E8F"/>
    <w:rsid w:val="00B67027"/>
    <w:rsid w:val="00B72357"/>
    <w:rsid w:val="00B732A9"/>
    <w:rsid w:val="00BA19B0"/>
    <w:rsid w:val="00BA7947"/>
    <w:rsid w:val="00BB05D8"/>
    <w:rsid w:val="00BB5FED"/>
    <w:rsid w:val="00BC2DB1"/>
    <w:rsid w:val="00BD0A91"/>
    <w:rsid w:val="00BD268E"/>
    <w:rsid w:val="00BD482C"/>
    <w:rsid w:val="00BE448F"/>
    <w:rsid w:val="00BE6AFE"/>
    <w:rsid w:val="00BF2191"/>
    <w:rsid w:val="00BF43E6"/>
    <w:rsid w:val="00BF53D1"/>
    <w:rsid w:val="00BF5DCA"/>
    <w:rsid w:val="00C12C29"/>
    <w:rsid w:val="00C21307"/>
    <w:rsid w:val="00C259FF"/>
    <w:rsid w:val="00C5708A"/>
    <w:rsid w:val="00C83FAE"/>
    <w:rsid w:val="00C87A0C"/>
    <w:rsid w:val="00C93DC5"/>
    <w:rsid w:val="00C95753"/>
    <w:rsid w:val="00CB7D71"/>
    <w:rsid w:val="00CC394C"/>
    <w:rsid w:val="00CC4CFD"/>
    <w:rsid w:val="00CE7C7C"/>
    <w:rsid w:val="00D31DC5"/>
    <w:rsid w:val="00D469D1"/>
    <w:rsid w:val="00D53FFF"/>
    <w:rsid w:val="00D5438A"/>
    <w:rsid w:val="00D559DA"/>
    <w:rsid w:val="00D563C7"/>
    <w:rsid w:val="00D626FF"/>
    <w:rsid w:val="00D928B0"/>
    <w:rsid w:val="00D93CC1"/>
    <w:rsid w:val="00DA54E6"/>
    <w:rsid w:val="00DA6AFB"/>
    <w:rsid w:val="00DE7C19"/>
    <w:rsid w:val="00E05502"/>
    <w:rsid w:val="00E150D8"/>
    <w:rsid w:val="00E15BC4"/>
    <w:rsid w:val="00E177B6"/>
    <w:rsid w:val="00E33ABD"/>
    <w:rsid w:val="00E355FE"/>
    <w:rsid w:val="00E456C7"/>
    <w:rsid w:val="00E546E2"/>
    <w:rsid w:val="00E54EB5"/>
    <w:rsid w:val="00E67922"/>
    <w:rsid w:val="00E855B5"/>
    <w:rsid w:val="00E90A83"/>
    <w:rsid w:val="00E9195A"/>
    <w:rsid w:val="00EB6D8B"/>
    <w:rsid w:val="00EC2909"/>
    <w:rsid w:val="00EE16D0"/>
    <w:rsid w:val="00EF67A6"/>
    <w:rsid w:val="00F06B9E"/>
    <w:rsid w:val="00F305F2"/>
    <w:rsid w:val="00F3113C"/>
    <w:rsid w:val="00F323D8"/>
    <w:rsid w:val="00F35E31"/>
    <w:rsid w:val="00F60E18"/>
    <w:rsid w:val="00F666B3"/>
    <w:rsid w:val="00F809CF"/>
    <w:rsid w:val="00F83251"/>
    <w:rsid w:val="00FA124D"/>
    <w:rsid w:val="00FA7BBE"/>
    <w:rsid w:val="00FD045E"/>
    <w:rsid w:val="00FD2158"/>
    <w:rsid w:val="00FD7AB1"/>
    <w:rsid w:val="00FD7F7F"/>
    <w:rsid w:val="00FE2A13"/>
    <w:rsid w:val="00FE48D8"/>
    <w:rsid w:val="00FE5B91"/>
    <w:rsid w:val="00FF1555"/>
    <w:rsid w:val="00FF4C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89C46"/>
  <w15:chartTrackingRefBased/>
  <w15:docId w15:val="{EFE4B7E2-3D18-4472-884A-F0866D09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0B4F"/>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paragraph" w:styleId="Ttulo2">
    <w:name w:val="heading 2"/>
    <w:basedOn w:val="Normal"/>
    <w:next w:val="Normal"/>
    <w:link w:val="Ttulo2Car"/>
    <w:uiPriority w:val="9"/>
    <w:unhideWhenUsed/>
    <w:qFormat/>
    <w:rsid w:val="00F06B9E"/>
    <w:pPr>
      <w:keepNext/>
      <w:keepLines/>
      <w:spacing w:before="40" w:after="0"/>
      <w:outlineLvl w:val="1"/>
    </w:pPr>
    <w:rPr>
      <w:rFonts w:asciiTheme="majorHAnsi" w:eastAsiaTheme="majorEastAsia" w:hAnsiTheme="majorHAnsi" w:cstheme="majorBidi"/>
      <w:color w:val="AB1E19"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66E2"/>
    <w:rPr>
      <w:color w:val="0000FF"/>
      <w:u w:val="single"/>
    </w:rPr>
  </w:style>
  <w:style w:type="paragraph" w:styleId="Encabezado">
    <w:name w:val="header"/>
    <w:basedOn w:val="Normal"/>
    <w:link w:val="EncabezadoCar"/>
    <w:uiPriority w:val="99"/>
    <w:unhideWhenUsed/>
    <w:rsid w:val="004454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479"/>
  </w:style>
  <w:style w:type="paragraph" w:styleId="Piedepgina">
    <w:name w:val="footer"/>
    <w:basedOn w:val="Normal"/>
    <w:link w:val="PiedepginaCar"/>
    <w:uiPriority w:val="99"/>
    <w:unhideWhenUsed/>
    <w:rsid w:val="004454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479"/>
  </w:style>
  <w:style w:type="paragraph" w:styleId="Sinespaciado">
    <w:name w:val="No Spacing"/>
    <w:link w:val="SinespaciadoCar"/>
    <w:uiPriority w:val="1"/>
    <w:qFormat/>
    <w:rsid w:val="0099495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994951"/>
    <w:rPr>
      <w:rFonts w:eastAsiaTheme="minorEastAsia"/>
      <w:lang w:eastAsia="es-ES"/>
    </w:rPr>
  </w:style>
  <w:style w:type="paragraph" w:styleId="NormalWeb">
    <w:name w:val="Normal (Web)"/>
    <w:basedOn w:val="Normal"/>
    <w:uiPriority w:val="99"/>
    <w:semiHidden/>
    <w:unhideWhenUsed/>
    <w:rsid w:val="00C87A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87A0C"/>
    <w:rPr>
      <w:b/>
      <w:bCs/>
    </w:rPr>
  </w:style>
  <w:style w:type="character" w:styleId="nfasis">
    <w:name w:val="Emphasis"/>
    <w:basedOn w:val="Fuentedeprrafopredeter"/>
    <w:uiPriority w:val="20"/>
    <w:qFormat/>
    <w:rsid w:val="00C87A0C"/>
    <w:rPr>
      <w:i/>
      <w:iCs/>
    </w:rPr>
  </w:style>
  <w:style w:type="paragraph" w:styleId="Prrafodelista">
    <w:name w:val="List Paragraph"/>
    <w:basedOn w:val="Normal"/>
    <w:uiPriority w:val="34"/>
    <w:qFormat/>
    <w:rsid w:val="00C87A0C"/>
    <w:pPr>
      <w:ind w:left="720"/>
      <w:contextualSpacing/>
    </w:pPr>
  </w:style>
  <w:style w:type="character" w:customStyle="1" w:styleId="Ttulo1Car">
    <w:name w:val="Título 1 Car"/>
    <w:basedOn w:val="Fuentedeprrafopredeter"/>
    <w:link w:val="Ttulo1"/>
    <w:uiPriority w:val="9"/>
    <w:rsid w:val="004C0B4F"/>
    <w:rPr>
      <w:rFonts w:asciiTheme="majorHAnsi" w:eastAsiaTheme="majorEastAsia" w:hAnsiTheme="majorHAnsi" w:cstheme="majorBidi"/>
      <w:color w:val="AB1E19" w:themeColor="accent1" w:themeShade="BF"/>
      <w:sz w:val="32"/>
      <w:szCs w:val="32"/>
    </w:rPr>
  </w:style>
  <w:style w:type="character" w:customStyle="1" w:styleId="Ttulo2Car">
    <w:name w:val="Título 2 Car"/>
    <w:basedOn w:val="Fuentedeprrafopredeter"/>
    <w:link w:val="Ttulo2"/>
    <w:uiPriority w:val="9"/>
    <w:rsid w:val="00F06B9E"/>
    <w:rPr>
      <w:rFonts w:asciiTheme="majorHAnsi" w:eastAsiaTheme="majorEastAsia" w:hAnsiTheme="majorHAnsi" w:cstheme="majorBidi"/>
      <w:color w:val="AB1E19" w:themeColor="accent1" w:themeShade="BF"/>
      <w:sz w:val="26"/>
      <w:szCs w:val="26"/>
    </w:rPr>
  </w:style>
  <w:style w:type="table" w:styleId="Tablaconcuadrcula">
    <w:name w:val="Table Grid"/>
    <w:basedOn w:val="Tablanormal"/>
    <w:uiPriority w:val="39"/>
    <w:rsid w:val="0013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0672C6"/>
    <w:pPr>
      <w:spacing w:after="100"/>
    </w:pPr>
  </w:style>
  <w:style w:type="paragraph" w:styleId="TDC2">
    <w:name w:val="toc 2"/>
    <w:basedOn w:val="Normal"/>
    <w:next w:val="Normal"/>
    <w:autoRedefine/>
    <w:uiPriority w:val="39"/>
    <w:unhideWhenUsed/>
    <w:rsid w:val="003C34E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80155">
      <w:bodyDiv w:val="1"/>
      <w:marLeft w:val="0"/>
      <w:marRight w:val="0"/>
      <w:marTop w:val="0"/>
      <w:marBottom w:val="0"/>
      <w:divBdr>
        <w:top w:val="none" w:sz="0" w:space="0" w:color="auto"/>
        <w:left w:val="none" w:sz="0" w:space="0" w:color="auto"/>
        <w:bottom w:val="none" w:sz="0" w:space="0" w:color="auto"/>
        <w:right w:val="none" w:sz="0" w:space="0" w:color="auto"/>
      </w:divBdr>
    </w:div>
    <w:div w:id="783840610">
      <w:bodyDiv w:val="1"/>
      <w:marLeft w:val="0"/>
      <w:marRight w:val="0"/>
      <w:marTop w:val="0"/>
      <w:marBottom w:val="0"/>
      <w:divBdr>
        <w:top w:val="none" w:sz="0" w:space="0" w:color="auto"/>
        <w:left w:val="none" w:sz="0" w:space="0" w:color="auto"/>
        <w:bottom w:val="none" w:sz="0" w:space="0" w:color="auto"/>
        <w:right w:val="none" w:sz="0" w:space="0" w:color="auto"/>
      </w:divBdr>
    </w:div>
    <w:div w:id="835923911">
      <w:bodyDiv w:val="1"/>
      <w:marLeft w:val="0"/>
      <w:marRight w:val="0"/>
      <w:marTop w:val="0"/>
      <w:marBottom w:val="0"/>
      <w:divBdr>
        <w:top w:val="none" w:sz="0" w:space="0" w:color="auto"/>
        <w:left w:val="none" w:sz="0" w:space="0" w:color="auto"/>
        <w:bottom w:val="none" w:sz="0" w:space="0" w:color="auto"/>
        <w:right w:val="none" w:sz="0" w:space="0" w:color="auto"/>
      </w:divBdr>
      <w:divsChild>
        <w:div w:id="60314800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tela de condensación">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047350-FC92-4AA0-93A3-DC0F7A57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5017</TotalTime>
  <Pages>1</Pages>
  <Words>4234</Words>
  <Characters>23288</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DOCUMENTO DE VERIFICACIÓN DEL GRADO DE CUMPLIMIENTO DE LAS EMPRESAS DE TURISMO ACTIVO Y ECOTURISMO CON PROTOCOLO ICTE</vt:lpstr>
    </vt:vector>
  </TitlesOfParts>
  <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VERIFICACIÓN DEL GRADO DE CUMPLIMIENTO DE LAS EMPRESAS DE TURISMO ACTIVO Y ECOTURISMO CON PROTOCOLO ICTE</dc:title>
  <dc:subject/>
  <dc:creator>msanchez@actividadconsultoria.com</dc:creator>
  <cp:keywords/>
  <dc:description/>
  <cp:lastModifiedBy>msanchez@actividadconsultoria.com</cp:lastModifiedBy>
  <cp:revision>145</cp:revision>
  <dcterms:created xsi:type="dcterms:W3CDTF">2020-07-03T15:29:00Z</dcterms:created>
  <dcterms:modified xsi:type="dcterms:W3CDTF">2020-07-19T09:19:00Z</dcterms:modified>
</cp:coreProperties>
</file>